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B" w:rsidRPr="0097028B" w:rsidRDefault="0097028B" w:rsidP="0097028B">
      <w:pPr>
        <w:widowControl/>
        <w:spacing w:before="450" w:after="100" w:afterAutospacing="1" w:line="288" w:lineRule="atLeast"/>
        <w:ind w:firstLineChars="100" w:firstLine="360"/>
        <w:jc w:val="center"/>
        <w:outlineLvl w:val="1"/>
        <w:rPr>
          <w:rFonts w:ascii="Verdana" w:eastAsia="新細明體" w:hAnsi="Verdana" w:cs="新細明體" w:hint="eastAsia"/>
          <w:b/>
          <w:bCs/>
          <w:color w:val="E57102"/>
          <w:spacing w:val="15"/>
          <w:kern w:val="0"/>
          <w:sz w:val="36"/>
          <w:szCs w:val="36"/>
        </w:rPr>
      </w:pPr>
      <w:r w:rsidRPr="0097028B">
        <w:rPr>
          <w:rFonts w:ascii="Verdana" w:hAnsi="Verdana"/>
          <w:b/>
          <w:color w:val="333333"/>
          <w:spacing w:val="15"/>
          <w:sz w:val="36"/>
          <w:szCs w:val="36"/>
        </w:rPr>
        <w:fldChar w:fldCharType="begin"/>
      </w:r>
      <w:r w:rsidRPr="0097028B">
        <w:rPr>
          <w:rFonts w:ascii="Verdana" w:hAnsi="Verdana"/>
          <w:b/>
          <w:color w:val="333333"/>
          <w:spacing w:val="15"/>
          <w:sz w:val="36"/>
          <w:szCs w:val="36"/>
        </w:rPr>
        <w:instrText xml:space="preserve"> HYPERLINK "http://www.104.com.tw/jobbank/custjob/index.php?r=cust&amp;j=537346292e3b416a335b3d663b41391b84f3d4628282828283f6b312250j51&amp;jobsource=n104bank" </w:instrText>
      </w:r>
      <w:r w:rsidRPr="0097028B">
        <w:rPr>
          <w:rFonts w:ascii="Verdana" w:hAnsi="Verdana"/>
          <w:b/>
          <w:color w:val="333333"/>
          <w:spacing w:val="15"/>
          <w:sz w:val="36"/>
          <w:szCs w:val="36"/>
        </w:rPr>
        <w:fldChar w:fldCharType="separate"/>
      </w:r>
      <w:r w:rsidRPr="0097028B">
        <w:rPr>
          <w:rStyle w:val="a3"/>
          <w:b/>
          <w:spacing w:val="15"/>
          <w:sz w:val="36"/>
          <w:szCs w:val="36"/>
          <w:u w:val="none"/>
        </w:rPr>
        <w:t>鴻海精密工業股份有限公司</w:t>
      </w:r>
      <w:r w:rsidRPr="0097028B">
        <w:rPr>
          <w:rFonts w:ascii="Verdana" w:hAnsi="Verdana"/>
          <w:b/>
          <w:color w:val="333333"/>
          <w:spacing w:val="15"/>
          <w:sz w:val="36"/>
          <w:szCs w:val="36"/>
        </w:rPr>
        <w:fldChar w:fldCharType="end"/>
      </w:r>
    </w:p>
    <w:p w:rsidR="00E41460" w:rsidRPr="00E41460" w:rsidRDefault="00E41460" w:rsidP="0009654F">
      <w:pPr>
        <w:widowControl/>
        <w:spacing w:before="450" w:after="100" w:afterAutospacing="1" w:line="288" w:lineRule="atLeast"/>
        <w:ind w:firstLineChars="100" w:firstLine="270"/>
        <w:outlineLvl w:val="1"/>
        <w:rPr>
          <w:rFonts w:ascii="Verdana" w:eastAsia="新細明體" w:hAnsi="Verdana" w:cs="新細明體"/>
          <w:b/>
          <w:bCs/>
          <w:color w:val="E57102"/>
          <w:spacing w:val="15"/>
          <w:kern w:val="0"/>
          <w:szCs w:val="24"/>
        </w:rPr>
      </w:pPr>
      <w:r w:rsidRPr="00E41460">
        <w:rPr>
          <w:rFonts w:ascii="Verdana" w:eastAsia="新細明體" w:hAnsi="Verdana" w:cs="新細明體"/>
          <w:b/>
          <w:bCs/>
          <w:color w:val="E57102"/>
          <w:spacing w:val="15"/>
          <w:kern w:val="0"/>
          <w:szCs w:val="24"/>
        </w:rPr>
        <w:t>公司簡介</w:t>
      </w:r>
    </w:p>
    <w:p w:rsidR="0009654F" w:rsidRDefault="00E41460" w:rsidP="0009654F">
      <w:pPr>
        <w:widowControl/>
        <w:spacing w:before="100" w:beforeAutospacing="1" w:after="100" w:afterAutospacing="1" w:line="360" w:lineRule="atLeast"/>
        <w:ind w:left="300" w:right="180"/>
        <w:rPr>
          <w:rFonts w:ascii="Verdana" w:eastAsia="新細明體" w:hAnsi="Verdana" w:cs="新細明體" w:hint="eastAsia"/>
          <w:color w:val="333333"/>
          <w:spacing w:val="15"/>
          <w:kern w:val="0"/>
          <w:sz w:val="20"/>
          <w:szCs w:val="20"/>
        </w:rPr>
      </w:pPr>
      <w:r w:rsidRPr="00E41460">
        <w:rPr>
          <w:rFonts w:ascii="Verdana" w:eastAsia="新細明體" w:hAnsi="Verdana" w:cs="新細明體"/>
          <w:color w:val="333333"/>
          <w:spacing w:val="15"/>
          <w:kern w:val="0"/>
          <w:sz w:val="20"/>
          <w:szCs w:val="20"/>
        </w:rPr>
        <w:t>鴻海公司位於新北市土城工業區，成立於</w:t>
      </w:r>
      <w:r w:rsidRPr="00E41460">
        <w:rPr>
          <w:rFonts w:ascii="Verdana" w:eastAsia="新細明體" w:hAnsi="Verdana" w:cs="新細明體"/>
          <w:color w:val="333333"/>
          <w:spacing w:val="15"/>
          <w:kern w:val="0"/>
          <w:sz w:val="20"/>
          <w:szCs w:val="20"/>
        </w:rPr>
        <w:t>1974</w:t>
      </w:r>
      <w:r w:rsidRPr="00E41460">
        <w:rPr>
          <w:rFonts w:ascii="Verdana" w:eastAsia="新細明體" w:hAnsi="Verdana" w:cs="新細明體"/>
          <w:color w:val="333333"/>
          <w:spacing w:val="15"/>
          <w:kern w:val="0"/>
          <w:sz w:val="20"/>
          <w:szCs w:val="20"/>
        </w:rPr>
        <w:t>年</w:t>
      </w:r>
      <w:r w:rsidRPr="00E41460">
        <w:rPr>
          <w:rFonts w:ascii="Verdana" w:eastAsia="新細明體" w:hAnsi="Verdana" w:cs="新細明體"/>
          <w:color w:val="333333"/>
          <w:spacing w:val="15"/>
          <w:kern w:val="0"/>
          <w:sz w:val="20"/>
          <w:szCs w:val="20"/>
        </w:rPr>
        <w:t>2</w:t>
      </w:r>
      <w:r w:rsidRPr="00E41460">
        <w:rPr>
          <w:rFonts w:ascii="Verdana" w:eastAsia="新細明體" w:hAnsi="Verdana" w:cs="新細明體"/>
          <w:color w:val="333333"/>
          <w:spacing w:val="15"/>
          <w:kern w:val="0"/>
          <w:sz w:val="20"/>
          <w:szCs w:val="20"/>
        </w:rPr>
        <w:t>月</w:t>
      </w:r>
      <w:r w:rsidRPr="00E41460">
        <w:rPr>
          <w:rFonts w:ascii="Verdana" w:eastAsia="新細明體" w:hAnsi="Verdana" w:cs="新細明體"/>
          <w:color w:val="333333"/>
          <w:spacing w:val="15"/>
          <w:kern w:val="0"/>
          <w:sz w:val="20"/>
          <w:szCs w:val="20"/>
        </w:rPr>
        <w:t>20</w:t>
      </w:r>
      <w:r w:rsidRPr="00E41460">
        <w:rPr>
          <w:rFonts w:ascii="Verdana" w:eastAsia="新細明體" w:hAnsi="Verdana" w:cs="新細明體"/>
          <w:color w:val="333333"/>
          <w:spacing w:val="15"/>
          <w:kern w:val="0"/>
          <w:sz w:val="20"/>
          <w:szCs w:val="20"/>
        </w:rPr>
        <w:t>日，原名鴻海塑膠企業有限公司，</w:t>
      </w:r>
      <w:r w:rsidRPr="00E41460">
        <w:rPr>
          <w:rFonts w:ascii="Verdana" w:eastAsia="新細明體" w:hAnsi="Verdana" w:cs="新細明體"/>
          <w:color w:val="333333"/>
          <w:spacing w:val="15"/>
          <w:kern w:val="0"/>
          <w:sz w:val="20"/>
          <w:szCs w:val="20"/>
        </w:rPr>
        <w:t>1975</w:t>
      </w:r>
      <w:r w:rsidRPr="00E41460">
        <w:rPr>
          <w:rFonts w:ascii="Verdana" w:eastAsia="新細明體" w:hAnsi="Verdana" w:cs="新細明體"/>
          <w:color w:val="333333"/>
          <w:spacing w:val="15"/>
          <w:kern w:val="0"/>
          <w:sz w:val="20"/>
          <w:szCs w:val="20"/>
        </w:rPr>
        <w:t>年改名為鴻海工業有限公司，</w:t>
      </w:r>
      <w:r w:rsidRPr="00E41460">
        <w:rPr>
          <w:rFonts w:ascii="Verdana" w:eastAsia="新細明體" w:hAnsi="Verdana" w:cs="新細明體"/>
          <w:color w:val="333333"/>
          <w:spacing w:val="15"/>
          <w:kern w:val="0"/>
          <w:sz w:val="20"/>
          <w:szCs w:val="20"/>
        </w:rPr>
        <w:t>1985</w:t>
      </w:r>
      <w:r w:rsidRPr="00E41460">
        <w:rPr>
          <w:rFonts w:ascii="Verdana" w:eastAsia="新細明體" w:hAnsi="Verdana" w:cs="新細明體"/>
          <w:color w:val="333333"/>
          <w:spacing w:val="15"/>
          <w:kern w:val="0"/>
          <w:sz w:val="20"/>
          <w:szCs w:val="20"/>
        </w:rPr>
        <w:t>年</w:t>
      </w:r>
      <w:r w:rsidRPr="00E41460">
        <w:rPr>
          <w:rFonts w:ascii="Verdana" w:eastAsia="新細明體" w:hAnsi="Verdana" w:cs="新細明體"/>
          <w:color w:val="333333"/>
          <w:spacing w:val="15"/>
          <w:kern w:val="0"/>
          <w:sz w:val="20"/>
          <w:szCs w:val="20"/>
        </w:rPr>
        <w:t>2</w:t>
      </w:r>
      <w:r w:rsidRPr="00E41460">
        <w:rPr>
          <w:rFonts w:ascii="Verdana" w:eastAsia="新細明體" w:hAnsi="Verdana" w:cs="新細明體"/>
          <w:color w:val="333333"/>
          <w:spacing w:val="15"/>
          <w:kern w:val="0"/>
          <w:sz w:val="20"/>
          <w:szCs w:val="20"/>
        </w:rPr>
        <w:t>月</w:t>
      </w:r>
      <w:r w:rsidRPr="00E41460">
        <w:rPr>
          <w:rFonts w:ascii="Verdana" w:eastAsia="新細明體" w:hAnsi="Verdana" w:cs="新細明體"/>
          <w:color w:val="333333"/>
          <w:spacing w:val="15"/>
          <w:kern w:val="0"/>
          <w:sz w:val="20"/>
          <w:szCs w:val="20"/>
        </w:rPr>
        <w:t>28</w:t>
      </w:r>
      <w:r w:rsidRPr="00E41460">
        <w:rPr>
          <w:rFonts w:ascii="Verdana" w:eastAsia="新細明體" w:hAnsi="Verdana" w:cs="新細明體"/>
          <w:color w:val="333333"/>
          <w:spacing w:val="15"/>
          <w:kern w:val="0"/>
          <w:sz w:val="20"/>
          <w:szCs w:val="20"/>
        </w:rPr>
        <w:t>日更名為鴻海精密工業股份有限公司迄今。</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鴻海公司在董事長郭台銘先生的領導下，以恢弘的氣度立下透過提供全球最具競爭力的『全方位成本優勢』使全人類皆能享有電腦、通訊、消費性電子</w:t>
      </w:r>
      <w:r w:rsidRPr="00E41460">
        <w:rPr>
          <w:rFonts w:ascii="Verdana" w:eastAsia="新細明體" w:hAnsi="Verdana" w:cs="新細明體"/>
          <w:color w:val="333333"/>
          <w:spacing w:val="15"/>
          <w:kern w:val="0"/>
          <w:sz w:val="20"/>
          <w:szCs w:val="20"/>
        </w:rPr>
        <w:t>(3C)</w:t>
      </w:r>
      <w:r w:rsidRPr="00E41460">
        <w:rPr>
          <w:rFonts w:ascii="Verdana" w:eastAsia="新細明體" w:hAnsi="Verdana" w:cs="新細明體"/>
          <w:color w:val="333333"/>
          <w:spacing w:val="15"/>
          <w:kern w:val="0"/>
          <w:sz w:val="20"/>
          <w:szCs w:val="20"/>
        </w:rPr>
        <w:t>產品成為便利生活</w:t>
      </w:r>
      <w:proofErr w:type="gramStart"/>
      <w:r w:rsidRPr="00E41460">
        <w:rPr>
          <w:rFonts w:ascii="Verdana" w:eastAsia="新細明體" w:hAnsi="Verdana" w:cs="新細明體"/>
          <w:color w:val="333333"/>
          <w:spacing w:val="15"/>
          <w:kern w:val="0"/>
          <w:sz w:val="20"/>
          <w:szCs w:val="20"/>
        </w:rPr>
        <w:t>一</w:t>
      </w:r>
      <w:proofErr w:type="gramEnd"/>
      <w:r w:rsidRPr="00E41460">
        <w:rPr>
          <w:rFonts w:ascii="Verdana" w:eastAsia="新細明體" w:hAnsi="Verdana" w:cs="新細明體"/>
          <w:color w:val="333333"/>
          <w:spacing w:val="15"/>
          <w:kern w:val="0"/>
          <w:sz w:val="20"/>
          <w:szCs w:val="20"/>
        </w:rPr>
        <w:t>部份企業願景；以前瞻性的眼光自創具備機光電垂直整合、一次購足整體解決方案優勢的</w:t>
      </w:r>
      <w:r w:rsidRPr="00E41460">
        <w:rPr>
          <w:rFonts w:ascii="Verdana" w:eastAsia="新細明體" w:hAnsi="Verdana" w:cs="新細明體"/>
          <w:color w:val="333333"/>
          <w:spacing w:val="15"/>
          <w:kern w:val="0"/>
          <w:sz w:val="20"/>
          <w:szCs w:val="20"/>
        </w:rPr>
        <w:t>3C</w:t>
      </w:r>
      <w:r w:rsidRPr="00E41460">
        <w:rPr>
          <w:rFonts w:ascii="Verdana" w:eastAsia="新細明體" w:hAnsi="Verdana" w:cs="新細明體"/>
          <w:color w:val="333333"/>
          <w:spacing w:val="15"/>
          <w:kern w:val="0"/>
          <w:sz w:val="20"/>
          <w:szCs w:val="20"/>
        </w:rPr>
        <w:t>代工服務『</w:t>
      </w:r>
      <w:proofErr w:type="spellStart"/>
      <w:r w:rsidRPr="00E41460">
        <w:rPr>
          <w:rFonts w:ascii="Verdana" w:eastAsia="新細明體" w:hAnsi="Verdana" w:cs="新細明體"/>
          <w:color w:val="333333"/>
          <w:spacing w:val="15"/>
          <w:kern w:val="0"/>
          <w:sz w:val="20"/>
          <w:szCs w:val="20"/>
        </w:rPr>
        <w:t>eCMMS</w:t>
      </w:r>
      <w:proofErr w:type="spellEnd"/>
      <w:r w:rsidRPr="00E41460">
        <w:rPr>
          <w:rFonts w:ascii="Verdana" w:eastAsia="新細明體" w:hAnsi="Verdana" w:cs="新細明體"/>
          <w:color w:val="333333"/>
          <w:spacing w:val="15"/>
          <w:kern w:val="0"/>
          <w:sz w:val="20"/>
          <w:szCs w:val="20"/>
        </w:rPr>
        <w:t>』商業模式；以堅定及無私的理念貫徹謀求員工、客戶、策略夥伴、社會大眾、股東及經營層的共同利益之高標準公司治理，並在企業社會責任與節能、</w:t>
      </w:r>
      <w:proofErr w:type="gramStart"/>
      <w:r w:rsidRPr="00E41460">
        <w:rPr>
          <w:rFonts w:ascii="Verdana" w:eastAsia="新細明體" w:hAnsi="Verdana" w:cs="新細明體"/>
          <w:color w:val="333333"/>
          <w:spacing w:val="15"/>
          <w:kern w:val="0"/>
          <w:sz w:val="20"/>
          <w:szCs w:val="20"/>
        </w:rPr>
        <w:t>減排</w:t>
      </w:r>
      <w:proofErr w:type="gramEnd"/>
      <w:r w:rsidRPr="00E41460">
        <w:rPr>
          <w:rFonts w:ascii="Verdana" w:eastAsia="新細明體" w:hAnsi="Verdana" w:cs="新細明體"/>
          <w:color w:val="333333"/>
          <w:spacing w:val="15"/>
          <w:kern w:val="0"/>
          <w:sz w:val="20"/>
          <w:szCs w:val="20"/>
        </w:rPr>
        <w:t>、綠化、循環等環境保護方面全力推動與奉獻。</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集團多年來致力於研發創新，以核心技術為中心，包括：奈米技術、環保製程技術、平面顯示器技術、無線通訊技術、精密模具技術、伺服器技術、光電</w:t>
      </w:r>
      <w:r w:rsidRPr="00E41460">
        <w:rPr>
          <w:rFonts w:ascii="Verdana" w:eastAsia="新細明體" w:hAnsi="Verdana" w:cs="新細明體"/>
          <w:color w:val="333333"/>
          <w:spacing w:val="15"/>
          <w:kern w:val="0"/>
          <w:sz w:val="20"/>
          <w:szCs w:val="20"/>
        </w:rPr>
        <w:t xml:space="preserve"> / </w:t>
      </w:r>
      <w:r w:rsidRPr="00E41460">
        <w:rPr>
          <w:rFonts w:ascii="Verdana" w:eastAsia="新細明體" w:hAnsi="Verdana" w:cs="新細明體"/>
          <w:color w:val="333333"/>
          <w:spacing w:val="15"/>
          <w:kern w:val="0"/>
          <w:sz w:val="20"/>
          <w:szCs w:val="20"/>
        </w:rPr>
        <w:t>光通訊技術材料與應用技術及網路技術等。集團不僅具完善的研發管理制度，更在智權管理上努力耕耘，積極地以提升華人之國際競爭力為己任，截至</w:t>
      </w:r>
      <w:r w:rsidRPr="00E41460">
        <w:rPr>
          <w:rFonts w:ascii="Verdana" w:eastAsia="新細明體" w:hAnsi="Verdana" w:cs="新細明體"/>
          <w:color w:val="333333"/>
          <w:spacing w:val="15"/>
          <w:kern w:val="0"/>
          <w:sz w:val="20"/>
          <w:szCs w:val="20"/>
        </w:rPr>
        <w:t>2010</w:t>
      </w:r>
      <w:r w:rsidRPr="00E41460">
        <w:rPr>
          <w:rFonts w:ascii="Verdana" w:eastAsia="新細明體" w:hAnsi="Verdana" w:cs="新細明體"/>
          <w:color w:val="333333"/>
          <w:spacing w:val="15"/>
          <w:kern w:val="0"/>
          <w:sz w:val="20"/>
          <w:szCs w:val="20"/>
        </w:rPr>
        <w:t>年已在全世界共獲超過</w:t>
      </w:r>
      <w:r w:rsidRPr="00E41460">
        <w:rPr>
          <w:rFonts w:ascii="Verdana" w:eastAsia="新細明體" w:hAnsi="Verdana" w:cs="新細明體"/>
          <w:color w:val="333333"/>
          <w:spacing w:val="15"/>
          <w:kern w:val="0"/>
          <w:sz w:val="20"/>
          <w:szCs w:val="20"/>
        </w:rPr>
        <w:t>30,000</w:t>
      </w:r>
      <w:r w:rsidRPr="00E41460">
        <w:rPr>
          <w:rFonts w:ascii="Verdana" w:eastAsia="新細明體" w:hAnsi="Verdana" w:cs="新細明體"/>
          <w:color w:val="333333"/>
          <w:spacing w:val="15"/>
          <w:kern w:val="0"/>
          <w:sz w:val="20"/>
          <w:szCs w:val="20"/>
        </w:rPr>
        <w:t>件專利，不僅連續多年年蟬聯臺灣年度專利申請數及獲准數雙料冠軍，在美國麻省理工學院及</w:t>
      </w:r>
      <w:r w:rsidRPr="00E41460">
        <w:rPr>
          <w:rFonts w:ascii="Verdana" w:eastAsia="新細明體" w:hAnsi="Verdana" w:cs="新細明體"/>
          <w:color w:val="333333"/>
          <w:spacing w:val="15"/>
          <w:kern w:val="0"/>
          <w:sz w:val="20"/>
          <w:szCs w:val="20"/>
        </w:rPr>
        <w:t>IPIQ</w:t>
      </w:r>
      <w:r w:rsidRPr="00E41460">
        <w:rPr>
          <w:rFonts w:ascii="Verdana" w:eastAsia="新細明體" w:hAnsi="Verdana" w:cs="新細明體"/>
          <w:color w:val="333333"/>
          <w:spacing w:val="15"/>
          <w:kern w:val="0"/>
          <w:sz w:val="20"/>
          <w:szCs w:val="20"/>
        </w:rPr>
        <w:t>的全球年度專利排行榜</w:t>
      </w:r>
      <w:r w:rsidRPr="00E41460">
        <w:rPr>
          <w:rFonts w:ascii="Verdana" w:eastAsia="新細明體" w:hAnsi="Verdana" w:cs="新細明體"/>
          <w:color w:val="333333"/>
          <w:spacing w:val="15"/>
          <w:kern w:val="0"/>
          <w:sz w:val="20"/>
          <w:szCs w:val="20"/>
        </w:rPr>
        <w:t>(MIT Technology Review)</w:t>
      </w:r>
      <w:r w:rsidRPr="00E41460">
        <w:rPr>
          <w:rFonts w:ascii="Verdana" w:eastAsia="新細明體" w:hAnsi="Verdana" w:cs="新細明體"/>
          <w:color w:val="333333"/>
          <w:spacing w:val="15"/>
          <w:kern w:val="0"/>
          <w:sz w:val="20"/>
          <w:szCs w:val="20"/>
        </w:rPr>
        <w:t>中，集團亦是全球前二十名中唯一上榜的華人團體。</w:t>
      </w:r>
      <w:bookmarkStart w:id="0" w:name="info03"/>
      <w:bookmarkEnd w:id="0"/>
    </w:p>
    <w:p w:rsidR="00E41460" w:rsidRPr="00E41460" w:rsidRDefault="00E41460" w:rsidP="0009654F">
      <w:pPr>
        <w:widowControl/>
        <w:spacing w:before="100" w:beforeAutospacing="1" w:after="100" w:afterAutospacing="1" w:line="360" w:lineRule="atLeast"/>
        <w:ind w:left="300" w:right="180"/>
        <w:rPr>
          <w:rFonts w:ascii="Verdana" w:eastAsia="新細明體" w:hAnsi="Verdana" w:cs="新細明體"/>
          <w:color w:val="333333"/>
          <w:spacing w:val="15"/>
          <w:kern w:val="0"/>
          <w:sz w:val="20"/>
          <w:szCs w:val="20"/>
        </w:rPr>
      </w:pPr>
      <w:r w:rsidRPr="00E41460">
        <w:rPr>
          <w:rFonts w:ascii="Verdana" w:eastAsia="新細明體" w:hAnsi="Verdana" w:cs="新細明體"/>
          <w:b/>
          <w:bCs/>
          <w:color w:val="E57102"/>
          <w:spacing w:val="15"/>
          <w:kern w:val="0"/>
          <w:szCs w:val="24"/>
        </w:rPr>
        <w:t>主要商品／服務項目</w:t>
      </w:r>
    </w:p>
    <w:p w:rsidR="0009654F" w:rsidRDefault="00E41460" w:rsidP="0009654F">
      <w:pPr>
        <w:widowControl/>
        <w:spacing w:before="100" w:beforeAutospacing="1" w:after="100" w:afterAutospacing="1" w:line="360" w:lineRule="atLeast"/>
        <w:ind w:left="300" w:right="180"/>
        <w:rPr>
          <w:rFonts w:ascii="Verdana" w:eastAsia="新細明體" w:hAnsi="Verdana" w:cs="新細明體" w:hint="eastAsia"/>
          <w:color w:val="333333"/>
          <w:spacing w:val="15"/>
          <w:kern w:val="0"/>
          <w:sz w:val="20"/>
          <w:szCs w:val="20"/>
        </w:rPr>
      </w:pPr>
      <w:r w:rsidRPr="00E41460">
        <w:rPr>
          <w:rFonts w:ascii="Verdana" w:eastAsia="新細明體" w:hAnsi="Verdana" w:cs="新細明體"/>
          <w:color w:val="333333"/>
          <w:spacing w:val="15"/>
          <w:kern w:val="0"/>
          <w:sz w:val="20"/>
          <w:szCs w:val="20"/>
        </w:rPr>
        <w:t>本公司所營業務之主要內容為：資訊產業、通訊產業、自動化設備產業、光電產業、精密機械產業、汽車產業、與消費性電子產業有關之各種連接器、機殼、散熱器、組裝產品以及網路線纜裝配等產品之製造、銷售與服務。產品範圍包括：</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1.</w:t>
      </w:r>
      <w:r w:rsidRPr="00E41460">
        <w:rPr>
          <w:rFonts w:ascii="Verdana" w:eastAsia="新細明體" w:hAnsi="Verdana" w:cs="新細明體"/>
          <w:color w:val="333333"/>
          <w:spacing w:val="15"/>
          <w:kern w:val="0"/>
          <w:sz w:val="20"/>
          <w:szCs w:val="20"/>
        </w:rPr>
        <w:t>各式連接器產品線。</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2.</w:t>
      </w:r>
      <w:r w:rsidRPr="00E41460">
        <w:rPr>
          <w:rFonts w:ascii="Verdana" w:eastAsia="新細明體" w:hAnsi="Verdana" w:cs="新細明體"/>
          <w:color w:val="333333"/>
          <w:spacing w:val="15"/>
          <w:kern w:val="0"/>
          <w:sz w:val="20"/>
          <w:szCs w:val="20"/>
        </w:rPr>
        <w:t>精密金屬加工零件與工程塑膠組件。</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3.</w:t>
      </w:r>
      <w:r w:rsidRPr="00E41460">
        <w:rPr>
          <w:rFonts w:ascii="Verdana" w:eastAsia="新細明體" w:hAnsi="Verdana" w:cs="新細明體"/>
          <w:color w:val="333333"/>
          <w:spacing w:val="15"/>
          <w:kern w:val="0"/>
          <w:sz w:val="20"/>
          <w:szCs w:val="20"/>
        </w:rPr>
        <w:t>資訊產品用之機械精密零組件、</w:t>
      </w:r>
      <w:proofErr w:type="gramStart"/>
      <w:r w:rsidRPr="00E41460">
        <w:rPr>
          <w:rFonts w:ascii="Verdana" w:eastAsia="新細明體" w:hAnsi="Verdana" w:cs="新細明體"/>
          <w:color w:val="333333"/>
          <w:spacing w:val="15"/>
          <w:kern w:val="0"/>
          <w:sz w:val="20"/>
          <w:szCs w:val="20"/>
        </w:rPr>
        <w:t>準</w:t>
      </w:r>
      <w:proofErr w:type="gramEnd"/>
      <w:r w:rsidRPr="00E41460">
        <w:rPr>
          <w:rFonts w:ascii="Verdana" w:eastAsia="新細明體" w:hAnsi="Verdana" w:cs="新細明體"/>
          <w:color w:val="333333"/>
          <w:spacing w:val="15"/>
          <w:kern w:val="0"/>
          <w:sz w:val="20"/>
          <w:szCs w:val="20"/>
        </w:rPr>
        <w:t>系統。</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4.</w:t>
      </w:r>
      <w:r w:rsidRPr="00E41460">
        <w:rPr>
          <w:rFonts w:ascii="Verdana" w:eastAsia="新細明體" w:hAnsi="Verdana" w:cs="新細明體"/>
          <w:color w:val="333333"/>
          <w:spacing w:val="15"/>
          <w:kern w:val="0"/>
          <w:sz w:val="20"/>
          <w:szCs w:val="20"/>
        </w:rPr>
        <w:t>消費性電子產品。</w:t>
      </w:r>
      <w:r w:rsidRPr="00E41460">
        <w:rPr>
          <w:rFonts w:ascii="Verdana" w:eastAsia="新細明體" w:hAnsi="Verdana" w:cs="新細明體"/>
          <w:color w:val="333333"/>
          <w:kern w:val="0"/>
          <w:sz w:val="20"/>
          <w:szCs w:val="20"/>
        </w:rPr>
        <w:br/>
      </w:r>
      <w:r w:rsidRPr="00E41460">
        <w:rPr>
          <w:rFonts w:ascii="Verdana" w:eastAsia="新細明體" w:hAnsi="Verdana" w:cs="新細明體"/>
          <w:color w:val="333333"/>
          <w:spacing w:val="15"/>
          <w:kern w:val="0"/>
          <w:sz w:val="20"/>
          <w:szCs w:val="20"/>
        </w:rPr>
        <w:t>5.</w:t>
      </w:r>
      <w:r w:rsidRPr="00E41460">
        <w:rPr>
          <w:rFonts w:ascii="Verdana" w:eastAsia="新細明體" w:hAnsi="Verdana" w:cs="新細明體"/>
          <w:color w:val="333333"/>
          <w:spacing w:val="15"/>
          <w:kern w:val="0"/>
          <w:sz w:val="20"/>
          <w:szCs w:val="20"/>
        </w:rPr>
        <w:t>寛頻通訊產品、無線移動式通訊產品、局端通訊產品等。</w:t>
      </w:r>
      <w:bookmarkStart w:id="1" w:name="info04"/>
      <w:bookmarkEnd w:id="1"/>
    </w:p>
    <w:p w:rsidR="00E41460" w:rsidRPr="00E41460" w:rsidRDefault="00E41460" w:rsidP="0009654F">
      <w:pPr>
        <w:widowControl/>
        <w:spacing w:before="100" w:beforeAutospacing="1" w:after="100" w:afterAutospacing="1" w:line="360" w:lineRule="atLeast"/>
        <w:ind w:left="300" w:right="180"/>
        <w:rPr>
          <w:rFonts w:ascii="Verdana" w:eastAsia="新細明體" w:hAnsi="Verdana" w:cs="新細明體"/>
          <w:color w:val="333333"/>
          <w:spacing w:val="15"/>
          <w:kern w:val="0"/>
          <w:sz w:val="20"/>
          <w:szCs w:val="20"/>
        </w:rPr>
      </w:pPr>
      <w:r w:rsidRPr="00E41460">
        <w:rPr>
          <w:rFonts w:ascii="Verdana" w:eastAsia="新細明體" w:hAnsi="Verdana" w:cs="新細明體"/>
          <w:b/>
          <w:bCs/>
          <w:color w:val="E57102"/>
          <w:spacing w:val="15"/>
          <w:kern w:val="0"/>
          <w:szCs w:val="24"/>
        </w:rPr>
        <w:t>福利制度</w:t>
      </w:r>
    </w:p>
    <w:p w:rsidR="0009654F" w:rsidRDefault="00E41460" w:rsidP="0009654F">
      <w:pPr>
        <w:widowControl/>
        <w:spacing w:before="100" w:beforeAutospacing="1" w:after="100" w:afterAutospacing="1" w:line="360" w:lineRule="atLeast"/>
        <w:ind w:left="300" w:right="180"/>
        <w:rPr>
          <w:rFonts w:ascii="Verdana" w:eastAsia="新細明體" w:hAnsi="Verdana" w:cs="新細明體" w:hint="eastAsia"/>
          <w:color w:val="333333"/>
          <w:spacing w:val="15"/>
          <w:kern w:val="0"/>
          <w:sz w:val="20"/>
          <w:szCs w:val="20"/>
        </w:rPr>
      </w:pP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年薪：</w:t>
      </w:r>
      <w:r w:rsidRPr="00E41460">
        <w:rPr>
          <w:rFonts w:ascii="Verdana" w:eastAsia="新細明體" w:hAnsi="Verdana" w:cs="新細明體"/>
          <w:color w:val="333333"/>
          <w:spacing w:val="15"/>
          <w:kern w:val="0"/>
          <w:sz w:val="20"/>
          <w:szCs w:val="20"/>
        </w:rPr>
        <w:t>12</w:t>
      </w:r>
      <w:r w:rsidRPr="00E41460">
        <w:rPr>
          <w:rFonts w:ascii="Verdana" w:eastAsia="新細明體" w:hAnsi="Verdana" w:cs="新細明體"/>
          <w:color w:val="333333"/>
          <w:spacing w:val="15"/>
          <w:kern w:val="0"/>
          <w:sz w:val="20"/>
          <w:szCs w:val="20"/>
        </w:rPr>
        <w:t>個月</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獎金：年終奬金、績效奬金</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視當年度營運及個人表現績效而定</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、研發專利獎金</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勞保、健保、勞退、團保、健康檢查</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結婚、生育、生日禮金及住院、喪葬等慰問金</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內訓外訓：技術類</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管理類</w:t>
      </w:r>
      <w:r w:rsidRPr="00E41460">
        <w:rPr>
          <w:rFonts w:ascii="Verdana" w:eastAsia="新細明體" w:hAnsi="Verdana" w:cs="新細明體"/>
          <w:color w:val="333333"/>
          <w:spacing w:val="15"/>
          <w:kern w:val="0"/>
          <w:sz w:val="20"/>
          <w:szCs w:val="20"/>
        </w:rPr>
        <w:t>/</w:t>
      </w:r>
      <w:proofErr w:type="gramStart"/>
      <w:r w:rsidRPr="00E41460">
        <w:rPr>
          <w:rFonts w:ascii="Verdana" w:eastAsia="新細明體" w:hAnsi="Verdana" w:cs="新細明體"/>
          <w:color w:val="333333"/>
          <w:spacing w:val="15"/>
          <w:kern w:val="0"/>
          <w:sz w:val="20"/>
          <w:szCs w:val="20"/>
        </w:rPr>
        <w:t>通識類教育</w:t>
      </w:r>
      <w:proofErr w:type="gramEnd"/>
      <w:r w:rsidRPr="00E41460">
        <w:rPr>
          <w:rFonts w:ascii="Verdana" w:eastAsia="新細明體" w:hAnsi="Verdana" w:cs="新細明體"/>
          <w:color w:val="333333"/>
          <w:spacing w:val="15"/>
          <w:kern w:val="0"/>
          <w:sz w:val="20"/>
          <w:szCs w:val="20"/>
        </w:rPr>
        <w:t>訓練</w:t>
      </w:r>
      <w:r w:rsidRPr="00E41460">
        <w:rPr>
          <w:rFonts w:ascii="Verdana" w:eastAsia="新細明體" w:hAnsi="Verdana" w:cs="新細明體"/>
          <w:color w:val="333333"/>
          <w:spacing w:val="15"/>
          <w:kern w:val="0"/>
          <w:sz w:val="20"/>
          <w:szCs w:val="20"/>
        </w:rPr>
        <w:t>/e-Learning</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組織學習：技委會</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研討會</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座談會</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讀書會</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提案改善發表</w:t>
      </w:r>
      <w:r w:rsidRPr="00E41460">
        <w:rPr>
          <w:rFonts w:ascii="Verdana" w:eastAsia="新細明體" w:hAnsi="Verdana" w:cs="新細明體"/>
          <w:color w:val="333333"/>
          <w:kern w:val="0"/>
          <w:sz w:val="20"/>
          <w:szCs w:val="20"/>
        </w:rPr>
        <w:br/>
      </w:r>
      <w:r w:rsidRPr="00E41460">
        <w:rPr>
          <w:rFonts w:ascii="細明體" w:eastAsia="細明體" w:hAnsi="細明體" w:cs="細明體" w:hint="eastAsia"/>
          <w:color w:val="333333"/>
          <w:spacing w:val="15"/>
          <w:kern w:val="0"/>
          <w:sz w:val="20"/>
          <w:szCs w:val="20"/>
        </w:rPr>
        <w:t>◎</w:t>
      </w:r>
      <w:r w:rsidRPr="00E41460">
        <w:rPr>
          <w:rFonts w:ascii="Verdana" w:eastAsia="新細明體" w:hAnsi="Verdana" w:cs="新細明體"/>
          <w:color w:val="333333"/>
          <w:spacing w:val="15"/>
          <w:kern w:val="0"/>
          <w:sz w:val="20"/>
          <w:szCs w:val="20"/>
        </w:rPr>
        <w:t>產學合作：大學</w:t>
      </w:r>
      <w:r w:rsidRPr="00E41460">
        <w:rPr>
          <w:rFonts w:ascii="Verdana" w:eastAsia="新細明體" w:hAnsi="Verdana" w:cs="新細明體"/>
          <w:color w:val="333333"/>
          <w:spacing w:val="15"/>
          <w:kern w:val="0"/>
          <w:sz w:val="20"/>
          <w:szCs w:val="20"/>
        </w:rPr>
        <w:t>/</w:t>
      </w:r>
      <w:r w:rsidRPr="00E41460">
        <w:rPr>
          <w:rFonts w:ascii="Verdana" w:eastAsia="新細明體" w:hAnsi="Verdana" w:cs="新細明體"/>
          <w:color w:val="333333"/>
          <w:spacing w:val="15"/>
          <w:kern w:val="0"/>
          <w:sz w:val="20"/>
          <w:szCs w:val="20"/>
        </w:rPr>
        <w:t>國際機構研究合作計畫</w:t>
      </w:r>
      <w:bookmarkStart w:id="2" w:name="info05"/>
      <w:bookmarkEnd w:id="2"/>
    </w:p>
    <w:p w:rsidR="0097028B" w:rsidRDefault="0097028B" w:rsidP="0009654F">
      <w:pPr>
        <w:widowControl/>
        <w:spacing w:before="100" w:beforeAutospacing="1" w:after="100" w:afterAutospacing="1" w:line="360" w:lineRule="atLeast"/>
        <w:ind w:left="300" w:right="180"/>
        <w:rPr>
          <w:rFonts w:ascii="Verdana" w:eastAsia="新細明體" w:hAnsi="Verdana" w:cs="新細明體" w:hint="eastAsia"/>
          <w:b/>
          <w:bCs/>
          <w:color w:val="E57102"/>
          <w:spacing w:val="15"/>
          <w:kern w:val="0"/>
          <w:szCs w:val="24"/>
        </w:rPr>
      </w:pPr>
    </w:p>
    <w:p w:rsidR="00E41460" w:rsidRPr="00E41460" w:rsidRDefault="00E41460" w:rsidP="0009654F">
      <w:pPr>
        <w:widowControl/>
        <w:spacing w:before="100" w:beforeAutospacing="1" w:after="100" w:afterAutospacing="1" w:line="360" w:lineRule="atLeast"/>
        <w:ind w:left="300" w:right="180"/>
        <w:rPr>
          <w:rFonts w:ascii="Verdana" w:eastAsia="新細明體" w:hAnsi="Verdana" w:cs="新細明體"/>
          <w:color w:val="333333"/>
          <w:spacing w:val="15"/>
          <w:kern w:val="0"/>
          <w:sz w:val="20"/>
          <w:szCs w:val="20"/>
        </w:rPr>
      </w:pPr>
      <w:r w:rsidRPr="00E41460">
        <w:rPr>
          <w:rFonts w:ascii="Verdana" w:eastAsia="新細明體" w:hAnsi="Verdana" w:cs="新細明體"/>
          <w:b/>
          <w:bCs/>
          <w:color w:val="E57102"/>
          <w:spacing w:val="15"/>
          <w:kern w:val="0"/>
          <w:szCs w:val="24"/>
        </w:rPr>
        <w:lastRenderedPageBreak/>
        <w:t>經營理念</w:t>
      </w:r>
    </w:p>
    <w:p w:rsidR="0009654F" w:rsidRDefault="00E41460" w:rsidP="0009654F">
      <w:pPr>
        <w:widowControl/>
        <w:spacing w:before="100" w:beforeAutospacing="1" w:after="100" w:afterAutospacing="1" w:line="360" w:lineRule="atLeast"/>
        <w:ind w:left="300" w:right="180"/>
        <w:rPr>
          <w:rFonts w:ascii="Verdana" w:eastAsia="新細明體" w:hAnsi="Verdana" w:cs="新細明體" w:hint="eastAsia"/>
          <w:color w:val="333333"/>
          <w:spacing w:val="15"/>
          <w:kern w:val="0"/>
          <w:sz w:val="20"/>
          <w:szCs w:val="20"/>
        </w:rPr>
      </w:pPr>
      <w:r w:rsidRPr="00E41460">
        <w:rPr>
          <w:rFonts w:ascii="Verdana" w:eastAsia="新細明體" w:hAnsi="Verdana" w:cs="新細明體"/>
          <w:color w:val="333333"/>
          <w:spacing w:val="15"/>
          <w:kern w:val="0"/>
          <w:sz w:val="20"/>
          <w:szCs w:val="20"/>
        </w:rPr>
        <w:t>在對</w:t>
      </w:r>
      <w:r w:rsidRPr="00E41460">
        <w:rPr>
          <w:rFonts w:ascii="Verdana" w:eastAsia="新細明體" w:hAnsi="Verdana" w:cs="新細明體"/>
          <w:color w:val="333333"/>
          <w:spacing w:val="15"/>
          <w:kern w:val="0"/>
          <w:sz w:val="20"/>
          <w:szCs w:val="20"/>
        </w:rPr>
        <w:t>3C</w:t>
      </w:r>
      <w:r w:rsidRPr="00E41460">
        <w:rPr>
          <w:rFonts w:ascii="Verdana" w:eastAsia="新細明體" w:hAnsi="Verdana" w:cs="新細明體"/>
          <w:color w:val="333333"/>
          <w:spacing w:val="15"/>
          <w:kern w:val="0"/>
          <w:sz w:val="20"/>
          <w:szCs w:val="20"/>
        </w:rPr>
        <w:t>電子產品有著有朝一日將會成為全人類工作及家居生活不可區分的一部分之信念引導下，郭台銘董事長在</w:t>
      </w:r>
      <w:r w:rsidRPr="00E41460">
        <w:rPr>
          <w:rFonts w:ascii="Verdana" w:eastAsia="新細明體" w:hAnsi="Verdana" w:cs="新細明體"/>
          <w:color w:val="333333"/>
          <w:spacing w:val="15"/>
          <w:kern w:val="0"/>
          <w:sz w:val="20"/>
          <w:szCs w:val="20"/>
        </w:rPr>
        <w:t>1974</w:t>
      </w:r>
      <w:r w:rsidRPr="00E41460">
        <w:rPr>
          <w:rFonts w:ascii="Verdana" w:eastAsia="新細明體" w:hAnsi="Verdana" w:cs="新細明體"/>
          <w:color w:val="333333"/>
          <w:spacing w:val="15"/>
          <w:kern w:val="0"/>
          <w:sz w:val="20"/>
          <w:szCs w:val="20"/>
        </w:rPr>
        <w:t>年以新臺幣三十萬元、對機電技術整合的執著及前瞻性的『全方位成本優勢』概念創辦了鴻海。因此鴻海自始的企業願景就是透過提供全球最具競爭力的『全方位成本優勢』使全人類皆能有享用</w:t>
      </w:r>
      <w:r w:rsidRPr="00E41460">
        <w:rPr>
          <w:rFonts w:ascii="Verdana" w:eastAsia="新細明體" w:hAnsi="Verdana" w:cs="新細明體"/>
          <w:color w:val="333333"/>
          <w:spacing w:val="15"/>
          <w:kern w:val="0"/>
          <w:sz w:val="20"/>
          <w:szCs w:val="20"/>
        </w:rPr>
        <w:t>3C</w:t>
      </w:r>
      <w:r w:rsidRPr="00E41460">
        <w:rPr>
          <w:rFonts w:ascii="Verdana" w:eastAsia="新細明體" w:hAnsi="Verdana" w:cs="新細明體"/>
          <w:color w:val="333333"/>
          <w:spacing w:val="15"/>
          <w:kern w:val="0"/>
          <w:sz w:val="20"/>
          <w:szCs w:val="20"/>
        </w:rPr>
        <w:t>產品所帶來的便利環保生活，如今已身為華人第一大民營製造商的鴻海，更積極透過樸實堅持的企業文化，在愛心、信心、決心的經營理念下，持續執著</w:t>
      </w:r>
      <w:proofErr w:type="gramStart"/>
      <w:r w:rsidRPr="00E41460">
        <w:rPr>
          <w:rFonts w:ascii="Verdana" w:eastAsia="新細明體" w:hAnsi="Verdana" w:cs="新細明體"/>
          <w:color w:val="333333"/>
          <w:spacing w:val="15"/>
          <w:kern w:val="0"/>
          <w:sz w:val="20"/>
          <w:szCs w:val="20"/>
        </w:rPr>
        <w:t>向此願景</w:t>
      </w:r>
      <w:proofErr w:type="gramEnd"/>
      <w:r w:rsidRPr="00E41460">
        <w:rPr>
          <w:rFonts w:ascii="Verdana" w:eastAsia="新細明體" w:hAnsi="Verdana" w:cs="新細明體"/>
          <w:color w:val="333333"/>
          <w:spacing w:val="15"/>
          <w:kern w:val="0"/>
          <w:sz w:val="20"/>
          <w:szCs w:val="20"/>
        </w:rPr>
        <w:t>邁進，更期許能將</w:t>
      </w:r>
      <w:proofErr w:type="gramStart"/>
      <w:r w:rsidRPr="00E41460">
        <w:rPr>
          <w:rFonts w:ascii="Verdana" w:eastAsia="新細明體" w:hAnsi="Verdana" w:cs="新細明體"/>
          <w:color w:val="333333"/>
          <w:spacing w:val="15"/>
          <w:kern w:val="0"/>
          <w:sz w:val="20"/>
          <w:szCs w:val="20"/>
        </w:rPr>
        <w:t>此願景由</w:t>
      </w:r>
      <w:proofErr w:type="spellStart"/>
      <w:proofErr w:type="gramEnd"/>
      <w:r w:rsidRPr="00E41460">
        <w:rPr>
          <w:rFonts w:ascii="Verdana" w:eastAsia="新細明體" w:hAnsi="Verdana" w:cs="新細明體"/>
          <w:color w:val="333333"/>
          <w:spacing w:val="15"/>
          <w:kern w:val="0"/>
          <w:sz w:val="20"/>
          <w:szCs w:val="20"/>
        </w:rPr>
        <w:t>3C</w:t>
      </w:r>
      <w:proofErr w:type="spellEnd"/>
      <w:r w:rsidRPr="00E41460">
        <w:rPr>
          <w:rFonts w:ascii="Verdana" w:eastAsia="新細明體" w:hAnsi="Verdana" w:cs="新細明體"/>
          <w:color w:val="333333"/>
          <w:spacing w:val="15"/>
          <w:kern w:val="0"/>
          <w:sz w:val="20"/>
          <w:szCs w:val="20"/>
        </w:rPr>
        <w:t>擴大至</w:t>
      </w:r>
      <w:r w:rsidRPr="00E41460">
        <w:rPr>
          <w:rFonts w:ascii="Verdana" w:eastAsia="新細明體" w:hAnsi="Verdana" w:cs="新細明體"/>
          <w:color w:val="333333"/>
          <w:spacing w:val="15"/>
          <w:kern w:val="0"/>
          <w:sz w:val="20"/>
          <w:szCs w:val="20"/>
        </w:rPr>
        <w:t>8C</w:t>
      </w:r>
      <w:r w:rsidRPr="00E41460">
        <w:rPr>
          <w:rFonts w:ascii="Verdana" w:eastAsia="新細明體" w:hAnsi="Verdana" w:cs="新細明體"/>
          <w:color w:val="333333"/>
          <w:spacing w:val="15"/>
          <w:kern w:val="0"/>
          <w:sz w:val="20"/>
          <w:szCs w:val="20"/>
        </w:rPr>
        <w:t>。</w:t>
      </w:r>
    </w:p>
    <w:p w:rsidR="00702CA5" w:rsidRPr="00702CA5" w:rsidRDefault="00702CA5" w:rsidP="0009654F">
      <w:pPr>
        <w:widowControl/>
        <w:spacing w:before="100" w:beforeAutospacing="1" w:after="100" w:afterAutospacing="1" w:line="360" w:lineRule="atLeast"/>
        <w:ind w:left="300" w:right="180"/>
        <w:rPr>
          <w:rFonts w:ascii="Verdana" w:eastAsia="新細明體" w:hAnsi="Verdana" w:cs="新細明體" w:hint="eastAsia"/>
          <w:b/>
          <w:bCs/>
          <w:color w:val="FF0000"/>
          <w:spacing w:val="15"/>
          <w:kern w:val="0"/>
          <w:szCs w:val="24"/>
        </w:rPr>
      </w:pPr>
      <w:r w:rsidRPr="00702CA5">
        <w:rPr>
          <w:rFonts w:ascii="Verdana" w:eastAsia="新細明體" w:hAnsi="Verdana" w:cs="新細明體" w:hint="eastAsia"/>
          <w:b/>
          <w:bCs/>
          <w:color w:val="FF0000"/>
          <w:spacing w:val="15"/>
          <w:kern w:val="0"/>
          <w:szCs w:val="24"/>
        </w:rPr>
        <w:t>職缺</w:t>
      </w:r>
      <w:r w:rsidRPr="00702CA5">
        <w:rPr>
          <w:rFonts w:ascii="Verdana" w:eastAsia="新細明體" w:hAnsi="Verdana" w:cs="新細明體" w:hint="eastAsia"/>
          <w:b/>
          <w:bCs/>
          <w:color w:val="FF0000"/>
          <w:spacing w:val="15"/>
          <w:kern w:val="0"/>
          <w:szCs w:val="24"/>
        </w:rPr>
        <w:t xml:space="preserve"> </w:t>
      </w:r>
      <w:proofErr w:type="gramStart"/>
      <w:r w:rsidRPr="00702CA5">
        <w:rPr>
          <w:rFonts w:ascii="Verdana" w:eastAsia="新細明體" w:hAnsi="Verdana" w:cs="新細明體"/>
          <w:b/>
          <w:bCs/>
          <w:color w:val="FF0000"/>
          <w:spacing w:val="15"/>
          <w:kern w:val="0"/>
          <w:szCs w:val="24"/>
        </w:rPr>
        <w:t>–</w:t>
      </w:r>
      <w:proofErr w:type="gramEnd"/>
      <w:r w:rsidRPr="00702CA5">
        <w:rPr>
          <w:rFonts w:ascii="Verdana" w:eastAsia="新細明體" w:hAnsi="Verdana" w:cs="新細明體" w:hint="eastAsia"/>
          <w:b/>
          <w:bCs/>
          <w:color w:val="FF0000"/>
          <w:spacing w:val="15"/>
          <w:kern w:val="0"/>
          <w:szCs w:val="24"/>
        </w:rPr>
        <w:t xml:space="preserve"> </w:t>
      </w:r>
      <w:r w:rsidRPr="00702CA5">
        <w:rPr>
          <w:rFonts w:ascii="Verdana" w:eastAsia="新細明體" w:hAnsi="Verdana" w:cs="新細明體" w:hint="eastAsia"/>
          <w:b/>
          <w:bCs/>
          <w:color w:val="FF0000"/>
          <w:spacing w:val="15"/>
          <w:kern w:val="0"/>
          <w:szCs w:val="24"/>
        </w:rPr>
        <w:t>專利工程師</w:t>
      </w:r>
    </w:p>
    <w:p w:rsidR="0009654F" w:rsidRPr="00702CA5" w:rsidRDefault="0009654F" w:rsidP="0009654F">
      <w:pPr>
        <w:widowControl/>
        <w:spacing w:before="100" w:beforeAutospacing="1" w:after="100" w:afterAutospacing="1" w:line="360" w:lineRule="atLeast"/>
        <w:ind w:left="300" w:right="180"/>
        <w:rPr>
          <w:rFonts w:ascii="Verdana" w:eastAsia="新細明體" w:hAnsi="Verdana" w:cs="新細明體" w:hint="eastAsia"/>
          <w:color w:val="FF0000"/>
          <w:spacing w:val="15"/>
          <w:kern w:val="0"/>
          <w:sz w:val="20"/>
          <w:szCs w:val="20"/>
        </w:rPr>
      </w:pPr>
      <w:r w:rsidRPr="00702CA5">
        <w:rPr>
          <w:rFonts w:ascii="Verdana" w:eastAsia="新細明體" w:hAnsi="Verdana" w:cs="新細明體" w:hint="eastAsia"/>
          <w:b/>
          <w:bCs/>
          <w:color w:val="FF0000"/>
          <w:spacing w:val="15"/>
          <w:kern w:val="0"/>
          <w:szCs w:val="24"/>
        </w:rPr>
        <w:t>職缺內</w:t>
      </w:r>
      <w:r w:rsidRPr="00702CA5">
        <w:rPr>
          <w:rFonts w:ascii="Verdana" w:eastAsia="新細明體" w:hAnsi="Verdana" w:cs="新細明體" w:hint="eastAsia"/>
          <w:b/>
          <w:bCs/>
          <w:color w:val="FF0000"/>
          <w:spacing w:val="15"/>
          <w:kern w:val="0"/>
          <w:szCs w:val="24"/>
        </w:rPr>
        <w:t>容</w:t>
      </w:r>
      <w:r w:rsidRPr="00702CA5">
        <w:rPr>
          <w:rFonts w:ascii="Verdana" w:eastAsia="新細明體" w:hAnsi="Verdana" w:cs="新細明體" w:hint="eastAsia"/>
          <w:b/>
          <w:bCs/>
          <w:color w:val="FF0000"/>
          <w:spacing w:val="15"/>
          <w:kern w:val="0"/>
          <w:szCs w:val="24"/>
        </w:rPr>
        <w:t>請參考</w:t>
      </w:r>
    </w:p>
    <w:p w:rsidR="0009654F" w:rsidRDefault="004F6EBA" w:rsidP="004F6EBA">
      <w:pPr>
        <w:ind w:leftChars="100" w:left="240"/>
        <w:rPr>
          <w:rFonts w:hint="eastAsia"/>
        </w:rPr>
      </w:pPr>
      <w:hyperlink r:id="rId5" w:history="1">
        <w:r w:rsidRPr="001407BA">
          <w:rPr>
            <w:rStyle w:val="a3"/>
          </w:rPr>
          <w:t>http://www.104.com.tw/jobbank/custjob/index.php?r=job&amp;jobsource=n104bank&amp;hotjob_chr=&amp;jobact=relevance&amp;j=537346292e3b416a335b3d663b41391b84f3d4628282828283f6b312250j51</w:t>
        </w:r>
      </w:hyperlink>
    </w:p>
    <w:p w:rsidR="0009654F" w:rsidRDefault="0009654F">
      <w:pPr>
        <w:rPr>
          <w:rFonts w:hint="eastAsia"/>
        </w:rPr>
      </w:pPr>
    </w:p>
    <w:p w:rsidR="0033348F" w:rsidRPr="0009654F" w:rsidRDefault="0009654F" w:rsidP="00702CA5">
      <w:pPr>
        <w:widowControl/>
        <w:ind w:firstLineChars="100" w:firstLine="230"/>
        <w:rPr>
          <w:rFonts w:ascii="Verdana" w:eastAsia="新細明體" w:hAnsi="Verdana" w:cs="新細明體"/>
          <w:b/>
          <w:color w:val="333333"/>
          <w:spacing w:val="15"/>
          <w:kern w:val="0"/>
          <w:sz w:val="20"/>
          <w:szCs w:val="20"/>
        </w:rPr>
      </w:pPr>
      <w:r w:rsidRPr="0009654F">
        <w:rPr>
          <w:rFonts w:ascii="Verdana" w:eastAsia="新細明體" w:hAnsi="Verdana" w:cs="新細明體"/>
          <w:b/>
          <w:color w:val="333333"/>
          <w:spacing w:val="15"/>
          <w:kern w:val="0"/>
          <w:sz w:val="20"/>
          <w:szCs w:val="20"/>
        </w:rPr>
        <w:t>如</w:t>
      </w:r>
      <w:r w:rsidR="0033348F" w:rsidRPr="0033348F">
        <w:rPr>
          <w:rFonts w:ascii="Verdana" w:eastAsia="新細明體" w:hAnsi="Verdana" w:cs="新細明體"/>
          <w:b/>
          <w:color w:val="333333"/>
          <w:spacing w:val="15"/>
          <w:kern w:val="0"/>
          <w:sz w:val="20"/>
          <w:szCs w:val="20"/>
        </w:rPr>
        <w:t>有興趣</w:t>
      </w:r>
      <w:r w:rsidRPr="0009654F">
        <w:rPr>
          <w:rFonts w:ascii="Verdana" w:eastAsia="新細明體" w:hAnsi="Verdana" w:cs="新細明體"/>
          <w:b/>
          <w:color w:val="333333"/>
          <w:spacing w:val="15"/>
          <w:kern w:val="0"/>
          <w:sz w:val="20"/>
          <w:szCs w:val="20"/>
        </w:rPr>
        <w:t>可</w:t>
      </w:r>
      <w:r w:rsidRPr="0009654F">
        <w:rPr>
          <w:rFonts w:ascii="Verdana" w:eastAsia="新細明體" w:hAnsi="Verdana" w:cs="新細明體" w:hint="eastAsia"/>
          <w:b/>
          <w:color w:val="333333"/>
          <w:spacing w:val="15"/>
          <w:kern w:val="0"/>
          <w:sz w:val="20"/>
          <w:szCs w:val="20"/>
        </w:rPr>
        <w:t>把個人履歷寄至</w:t>
      </w:r>
      <w:r w:rsidRPr="0009654F">
        <w:rPr>
          <w:rFonts w:ascii="Verdana" w:eastAsia="新細明體" w:hAnsi="Verdana" w:cs="新細明體"/>
          <w:b/>
          <w:color w:val="333333"/>
          <w:spacing w:val="15"/>
          <w:kern w:val="0"/>
          <w:sz w:val="20"/>
          <w:szCs w:val="20"/>
        </w:rPr>
        <w:t>vivi.wj.liu@foxconn.com</w:t>
      </w:r>
      <w:r w:rsidRPr="0009654F">
        <w:rPr>
          <w:rFonts w:ascii="Verdana" w:eastAsia="新細明體" w:hAnsi="Verdana" w:cs="新細明體" w:hint="eastAsia"/>
          <w:b/>
          <w:color w:val="333333"/>
          <w:spacing w:val="15"/>
          <w:kern w:val="0"/>
          <w:sz w:val="20"/>
          <w:szCs w:val="20"/>
        </w:rPr>
        <w:t>，我</w:t>
      </w:r>
      <w:r w:rsidR="0033348F" w:rsidRPr="0033348F">
        <w:rPr>
          <w:rFonts w:ascii="Verdana" w:eastAsia="新細明體" w:hAnsi="Verdana" w:cs="新細明體"/>
          <w:b/>
          <w:color w:val="333333"/>
          <w:spacing w:val="15"/>
          <w:kern w:val="0"/>
          <w:sz w:val="20"/>
          <w:szCs w:val="20"/>
        </w:rPr>
        <w:t>將</w:t>
      </w:r>
      <w:r w:rsidRPr="0009654F">
        <w:rPr>
          <w:rFonts w:ascii="Verdana" w:eastAsia="新細明體" w:hAnsi="Verdana" w:cs="新細明體" w:hint="eastAsia"/>
          <w:b/>
          <w:color w:val="333333"/>
          <w:spacing w:val="15"/>
          <w:kern w:val="0"/>
          <w:sz w:val="20"/>
          <w:szCs w:val="20"/>
        </w:rPr>
        <w:t>進一步</w:t>
      </w:r>
      <w:r w:rsidRPr="0009654F">
        <w:rPr>
          <w:rFonts w:ascii="Verdana" w:eastAsia="新細明體" w:hAnsi="Verdana" w:cs="新細明體"/>
          <w:b/>
          <w:color w:val="333333"/>
          <w:spacing w:val="15"/>
          <w:kern w:val="0"/>
          <w:sz w:val="20"/>
          <w:szCs w:val="20"/>
        </w:rPr>
        <w:t>安排</w:t>
      </w:r>
      <w:r w:rsidRPr="0009654F">
        <w:rPr>
          <w:rFonts w:ascii="Verdana" w:eastAsia="新細明體" w:hAnsi="Verdana" w:cs="新細明體" w:hint="eastAsia"/>
          <w:b/>
          <w:color w:val="333333"/>
          <w:spacing w:val="15"/>
          <w:kern w:val="0"/>
          <w:sz w:val="20"/>
          <w:szCs w:val="20"/>
        </w:rPr>
        <w:t>面談。謝謝</w:t>
      </w:r>
    </w:p>
    <w:p w:rsidR="0009654F" w:rsidRPr="0009654F" w:rsidRDefault="0009654F">
      <w:pPr>
        <w:widowControl/>
        <w:rPr>
          <w:rFonts w:ascii="Verdana" w:eastAsia="新細明體" w:hAnsi="Verdana" w:cs="新細明體"/>
          <w:color w:val="333333"/>
          <w:spacing w:val="15"/>
          <w:kern w:val="0"/>
          <w:sz w:val="20"/>
          <w:szCs w:val="20"/>
        </w:rPr>
      </w:pPr>
      <w:bookmarkStart w:id="3" w:name="_GoBack"/>
      <w:bookmarkEnd w:id="3"/>
    </w:p>
    <w:sectPr w:rsidR="0009654F" w:rsidRPr="0009654F" w:rsidSect="00E41460">
      <w:pgSz w:w="11906" w:h="16838"/>
      <w:pgMar w:top="720" w:right="720" w:bottom="720" w:left="72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60"/>
    <w:rsid w:val="0009654F"/>
    <w:rsid w:val="0033348F"/>
    <w:rsid w:val="004920FA"/>
    <w:rsid w:val="004F6EBA"/>
    <w:rsid w:val="00671F74"/>
    <w:rsid w:val="00702CA5"/>
    <w:rsid w:val="0097028B"/>
    <w:rsid w:val="00E41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41460"/>
    <w:pPr>
      <w:widowControl/>
      <w:spacing w:before="450" w:after="100" w:afterAutospacing="1" w:line="288" w:lineRule="atLeast"/>
      <w:ind w:left="75"/>
      <w:outlineLvl w:val="1"/>
    </w:pPr>
    <w:rPr>
      <w:rFonts w:ascii="Verdana" w:eastAsia="新細明體" w:hAnsi="Verdana" w:cs="新細明體"/>
      <w:b/>
      <w:bCs/>
      <w:color w:val="E57102"/>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41460"/>
    <w:rPr>
      <w:rFonts w:ascii="Verdana" w:eastAsia="新細明體" w:hAnsi="Verdana" w:cs="新細明體"/>
      <w:b/>
      <w:bCs/>
      <w:color w:val="E57102"/>
      <w:kern w:val="0"/>
      <w:szCs w:val="24"/>
    </w:rPr>
  </w:style>
  <w:style w:type="paragraph" w:customStyle="1" w:styleId="work1">
    <w:name w:val="work1"/>
    <w:basedOn w:val="a"/>
    <w:rsid w:val="0033348F"/>
    <w:pPr>
      <w:widowControl/>
      <w:spacing w:before="100" w:beforeAutospacing="1" w:after="100" w:afterAutospacing="1"/>
      <w:ind w:left="300" w:right="180"/>
    </w:pPr>
    <w:rPr>
      <w:rFonts w:ascii="新細明體" w:eastAsia="新細明體" w:hAnsi="新細明體" w:cs="新細明體"/>
      <w:kern w:val="0"/>
      <w:sz w:val="23"/>
      <w:szCs w:val="23"/>
    </w:rPr>
  </w:style>
  <w:style w:type="character" w:styleId="a3">
    <w:name w:val="Hyperlink"/>
    <w:basedOn w:val="a0"/>
    <w:uiPriority w:val="99"/>
    <w:unhideWhenUsed/>
    <w:rsid w:val="0033348F"/>
    <w:rPr>
      <w:color w:val="000000"/>
      <w:u w:val="single"/>
    </w:rPr>
  </w:style>
  <w:style w:type="character" w:styleId="a4">
    <w:name w:val="FollowedHyperlink"/>
    <w:basedOn w:val="a0"/>
    <w:uiPriority w:val="99"/>
    <w:semiHidden/>
    <w:unhideWhenUsed/>
    <w:rsid w:val="0009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41460"/>
    <w:pPr>
      <w:widowControl/>
      <w:spacing w:before="450" w:after="100" w:afterAutospacing="1" w:line="288" w:lineRule="atLeast"/>
      <w:ind w:left="75"/>
      <w:outlineLvl w:val="1"/>
    </w:pPr>
    <w:rPr>
      <w:rFonts w:ascii="Verdana" w:eastAsia="新細明體" w:hAnsi="Verdana" w:cs="新細明體"/>
      <w:b/>
      <w:bCs/>
      <w:color w:val="E57102"/>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41460"/>
    <w:rPr>
      <w:rFonts w:ascii="Verdana" w:eastAsia="新細明體" w:hAnsi="Verdana" w:cs="新細明體"/>
      <w:b/>
      <w:bCs/>
      <w:color w:val="E57102"/>
      <w:kern w:val="0"/>
      <w:szCs w:val="24"/>
    </w:rPr>
  </w:style>
  <w:style w:type="paragraph" w:customStyle="1" w:styleId="work1">
    <w:name w:val="work1"/>
    <w:basedOn w:val="a"/>
    <w:rsid w:val="0033348F"/>
    <w:pPr>
      <w:widowControl/>
      <w:spacing w:before="100" w:beforeAutospacing="1" w:after="100" w:afterAutospacing="1"/>
      <w:ind w:left="300" w:right="180"/>
    </w:pPr>
    <w:rPr>
      <w:rFonts w:ascii="新細明體" w:eastAsia="新細明體" w:hAnsi="新細明體" w:cs="新細明體"/>
      <w:kern w:val="0"/>
      <w:sz w:val="23"/>
      <w:szCs w:val="23"/>
    </w:rPr>
  </w:style>
  <w:style w:type="character" w:styleId="a3">
    <w:name w:val="Hyperlink"/>
    <w:basedOn w:val="a0"/>
    <w:uiPriority w:val="99"/>
    <w:unhideWhenUsed/>
    <w:rsid w:val="0033348F"/>
    <w:rPr>
      <w:color w:val="000000"/>
      <w:u w:val="single"/>
    </w:rPr>
  </w:style>
  <w:style w:type="character" w:styleId="a4">
    <w:name w:val="FollowedHyperlink"/>
    <w:basedOn w:val="a0"/>
    <w:uiPriority w:val="99"/>
    <w:semiHidden/>
    <w:unhideWhenUsed/>
    <w:rsid w:val="0009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878">
      <w:bodyDiv w:val="1"/>
      <w:marLeft w:val="0"/>
      <w:marRight w:val="0"/>
      <w:marTop w:val="0"/>
      <w:marBottom w:val="0"/>
      <w:divBdr>
        <w:top w:val="none" w:sz="0" w:space="0" w:color="auto"/>
        <w:left w:val="none" w:sz="0" w:space="0" w:color="auto"/>
        <w:bottom w:val="none" w:sz="0" w:space="0" w:color="auto"/>
        <w:right w:val="none" w:sz="0" w:space="0" w:color="auto"/>
      </w:divBdr>
      <w:divsChild>
        <w:div w:id="2022052141">
          <w:marLeft w:val="0"/>
          <w:marRight w:val="0"/>
          <w:marTop w:val="0"/>
          <w:marBottom w:val="0"/>
          <w:divBdr>
            <w:top w:val="none" w:sz="0" w:space="0" w:color="auto"/>
            <w:left w:val="none" w:sz="0" w:space="0" w:color="auto"/>
            <w:bottom w:val="none" w:sz="0" w:space="0" w:color="auto"/>
            <w:right w:val="none" w:sz="0" w:space="0" w:color="auto"/>
          </w:divBdr>
          <w:divsChild>
            <w:div w:id="1532106743">
              <w:marLeft w:val="0"/>
              <w:marRight w:val="0"/>
              <w:marTop w:val="300"/>
              <w:marBottom w:val="0"/>
              <w:divBdr>
                <w:top w:val="none" w:sz="0" w:space="0" w:color="auto"/>
                <w:left w:val="none" w:sz="0" w:space="0" w:color="auto"/>
                <w:bottom w:val="none" w:sz="0" w:space="0" w:color="auto"/>
                <w:right w:val="none" w:sz="0" w:space="0" w:color="auto"/>
              </w:divBdr>
              <w:divsChild>
                <w:div w:id="225917471">
                  <w:marLeft w:val="0"/>
                  <w:marRight w:val="0"/>
                  <w:marTop w:val="0"/>
                  <w:marBottom w:val="0"/>
                  <w:divBdr>
                    <w:top w:val="none" w:sz="0" w:space="0" w:color="auto"/>
                    <w:left w:val="none" w:sz="0" w:space="0" w:color="auto"/>
                    <w:bottom w:val="none" w:sz="0" w:space="0" w:color="auto"/>
                    <w:right w:val="none" w:sz="0" w:space="0" w:color="auto"/>
                  </w:divBdr>
                  <w:divsChild>
                    <w:div w:id="1362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0428">
      <w:bodyDiv w:val="1"/>
      <w:marLeft w:val="0"/>
      <w:marRight w:val="0"/>
      <w:marTop w:val="0"/>
      <w:marBottom w:val="0"/>
      <w:divBdr>
        <w:top w:val="none" w:sz="0" w:space="0" w:color="auto"/>
        <w:left w:val="none" w:sz="0" w:space="0" w:color="auto"/>
        <w:bottom w:val="none" w:sz="0" w:space="0" w:color="auto"/>
        <w:right w:val="none" w:sz="0" w:space="0" w:color="auto"/>
      </w:divBdr>
      <w:divsChild>
        <w:div w:id="1615944233">
          <w:marLeft w:val="0"/>
          <w:marRight w:val="0"/>
          <w:marTop w:val="0"/>
          <w:marBottom w:val="0"/>
          <w:divBdr>
            <w:top w:val="none" w:sz="0" w:space="0" w:color="auto"/>
            <w:left w:val="none" w:sz="0" w:space="0" w:color="auto"/>
            <w:bottom w:val="none" w:sz="0" w:space="0" w:color="auto"/>
            <w:right w:val="none" w:sz="0" w:space="0" w:color="auto"/>
          </w:divBdr>
          <w:divsChild>
            <w:div w:id="336621401">
              <w:marLeft w:val="0"/>
              <w:marRight w:val="0"/>
              <w:marTop w:val="300"/>
              <w:marBottom w:val="0"/>
              <w:divBdr>
                <w:top w:val="none" w:sz="0" w:space="0" w:color="auto"/>
                <w:left w:val="none" w:sz="0" w:space="0" w:color="auto"/>
                <w:bottom w:val="none" w:sz="0" w:space="0" w:color="auto"/>
                <w:right w:val="none" w:sz="0" w:space="0" w:color="auto"/>
              </w:divBdr>
              <w:divsChild>
                <w:div w:id="2116439226">
                  <w:marLeft w:val="0"/>
                  <w:marRight w:val="0"/>
                  <w:marTop w:val="0"/>
                  <w:marBottom w:val="0"/>
                  <w:divBdr>
                    <w:top w:val="none" w:sz="0" w:space="0" w:color="auto"/>
                    <w:left w:val="none" w:sz="0" w:space="0" w:color="auto"/>
                    <w:bottom w:val="none" w:sz="0" w:space="0" w:color="auto"/>
                    <w:right w:val="none" w:sz="0" w:space="0" w:color="auto"/>
                  </w:divBdr>
                  <w:divsChild>
                    <w:div w:id="113524952">
                      <w:marLeft w:val="0"/>
                      <w:marRight w:val="0"/>
                      <w:marTop w:val="0"/>
                      <w:marBottom w:val="0"/>
                      <w:divBdr>
                        <w:top w:val="none" w:sz="0" w:space="0" w:color="auto"/>
                        <w:left w:val="none" w:sz="0" w:space="0" w:color="auto"/>
                        <w:bottom w:val="none" w:sz="0" w:space="0" w:color="auto"/>
                        <w:right w:val="none" w:sz="0" w:space="0" w:color="auto"/>
                      </w:divBdr>
                    </w:div>
                    <w:div w:id="667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7745">
      <w:bodyDiv w:val="1"/>
      <w:marLeft w:val="0"/>
      <w:marRight w:val="0"/>
      <w:marTop w:val="0"/>
      <w:marBottom w:val="0"/>
      <w:divBdr>
        <w:top w:val="none" w:sz="0" w:space="0" w:color="auto"/>
        <w:left w:val="none" w:sz="0" w:space="0" w:color="auto"/>
        <w:bottom w:val="none" w:sz="0" w:space="0" w:color="auto"/>
        <w:right w:val="none" w:sz="0" w:space="0" w:color="auto"/>
      </w:divBdr>
      <w:divsChild>
        <w:div w:id="305595216">
          <w:marLeft w:val="0"/>
          <w:marRight w:val="0"/>
          <w:marTop w:val="0"/>
          <w:marBottom w:val="0"/>
          <w:divBdr>
            <w:top w:val="none" w:sz="0" w:space="0" w:color="auto"/>
            <w:left w:val="none" w:sz="0" w:space="0" w:color="auto"/>
            <w:bottom w:val="none" w:sz="0" w:space="0" w:color="auto"/>
            <w:right w:val="none" w:sz="0" w:space="0" w:color="auto"/>
          </w:divBdr>
          <w:divsChild>
            <w:div w:id="1039236258">
              <w:marLeft w:val="0"/>
              <w:marRight w:val="0"/>
              <w:marTop w:val="300"/>
              <w:marBottom w:val="0"/>
              <w:divBdr>
                <w:top w:val="none" w:sz="0" w:space="0" w:color="auto"/>
                <w:left w:val="none" w:sz="0" w:space="0" w:color="auto"/>
                <w:bottom w:val="none" w:sz="0" w:space="0" w:color="auto"/>
                <w:right w:val="none" w:sz="0" w:space="0" w:color="auto"/>
              </w:divBdr>
              <w:divsChild>
                <w:div w:id="219833185">
                  <w:marLeft w:val="0"/>
                  <w:marRight w:val="0"/>
                  <w:marTop w:val="0"/>
                  <w:marBottom w:val="0"/>
                  <w:divBdr>
                    <w:top w:val="none" w:sz="0" w:space="0" w:color="auto"/>
                    <w:left w:val="none" w:sz="0" w:space="0" w:color="auto"/>
                    <w:bottom w:val="none" w:sz="0" w:space="0" w:color="auto"/>
                    <w:right w:val="none" w:sz="0" w:space="0" w:color="auto"/>
                  </w:divBdr>
                  <w:divsChild>
                    <w:div w:id="424376904">
                      <w:marLeft w:val="0"/>
                      <w:marRight w:val="0"/>
                      <w:marTop w:val="0"/>
                      <w:marBottom w:val="0"/>
                      <w:divBdr>
                        <w:top w:val="none" w:sz="0" w:space="0" w:color="auto"/>
                        <w:left w:val="none" w:sz="0" w:space="0" w:color="auto"/>
                        <w:bottom w:val="none" w:sz="0" w:space="0" w:color="auto"/>
                        <w:right w:val="none" w:sz="0" w:space="0" w:color="auto"/>
                      </w:divBdr>
                      <w:divsChild>
                        <w:div w:id="383144679">
                          <w:blockQuote w:val="1"/>
                          <w:marLeft w:val="0"/>
                          <w:marRight w:val="0"/>
                          <w:marTop w:val="0"/>
                          <w:marBottom w:val="0"/>
                          <w:divBdr>
                            <w:top w:val="single" w:sz="6" w:space="4" w:color="BFBFBF"/>
                            <w:left w:val="single" w:sz="6" w:space="4" w:color="BFBFBF"/>
                            <w:bottom w:val="single" w:sz="6" w:space="4" w:color="BFBFBF"/>
                            <w:right w:val="single" w:sz="6" w:space="4" w:color="BFBFBF"/>
                          </w:divBdr>
                        </w:div>
                      </w:divsChild>
                    </w:div>
                    <w:div w:id="1467042228">
                      <w:marLeft w:val="0"/>
                      <w:marRight w:val="0"/>
                      <w:marTop w:val="75"/>
                      <w:marBottom w:val="0"/>
                      <w:divBdr>
                        <w:top w:val="single" w:sz="18" w:space="8" w:color="FCBF21"/>
                        <w:left w:val="single" w:sz="18" w:space="8" w:color="FCBF21"/>
                        <w:bottom w:val="single" w:sz="18" w:space="8" w:color="FCBF21"/>
                        <w:right w:val="single" w:sz="18" w:space="8" w:color="FCBF21"/>
                      </w:divBdr>
                    </w:div>
                  </w:divsChild>
                </w:div>
                <w:div w:id="633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9540">
      <w:bodyDiv w:val="1"/>
      <w:marLeft w:val="0"/>
      <w:marRight w:val="0"/>
      <w:marTop w:val="0"/>
      <w:marBottom w:val="0"/>
      <w:divBdr>
        <w:top w:val="none" w:sz="0" w:space="0" w:color="auto"/>
        <w:left w:val="none" w:sz="0" w:space="0" w:color="auto"/>
        <w:bottom w:val="none" w:sz="0" w:space="0" w:color="auto"/>
        <w:right w:val="none" w:sz="0" w:space="0" w:color="auto"/>
      </w:divBdr>
      <w:divsChild>
        <w:div w:id="1910115050">
          <w:marLeft w:val="0"/>
          <w:marRight w:val="0"/>
          <w:marTop w:val="0"/>
          <w:marBottom w:val="0"/>
          <w:divBdr>
            <w:top w:val="none" w:sz="0" w:space="0" w:color="auto"/>
            <w:left w:val="none" w:sz="0" w:space="0" w:color="auto"/>
            <w:bottom w:val="none" w:sz="0" w:space="0" w:color="auto"/>
            <w:right w:val="none" w:sz="0" w:space="0" w:color="auto"/>
          </w:divBdr>
          <w:divsChild>
            <w:div w:id="1691832735">
              <w:marLeft w:val="0"/>
              <w:marRight w:val="0"/>
              <w:marTop w:val="300"/>
              <w:marBottom w:val="0"/>
              <w:divBdr>
                <w:top w:val="none" w:sz="0" w:space="0" w:color="auto"/>
                <w:left w:val="none" w:sz="0" w:space="0" w:color="auto"/>
                <w:bottom w:val="none" w:sz="0" w:space="0" w:color="auto"/>
                <w:right w:val="none" w:sz="0" w:space="0" w:color="auto"/>
              </w:divBdr>
              <w:divsChild>
                <w:div w:id="11411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8410">
      <w:bodyDiv w:val="1"/>
      <w:marLeft w:val="0"/>
      <w:marRight w:val="0"/>
      <w:marTop w:val="0"/>
      <w:marBottom w:val="0"/>
      <w:divBdr>
        <w:top w:val="none" w:sz="0" w:space="0" w:color="auto"/>
        <w:left w:val="none" w:sz="0" w:space="0" w:color="auto"/>
        <w:bottom w:val="none" w:sz="0" w:space="0" w:color="auto"/>
        <w:right w:val="none" w:sz="0" w:space="0" w:color="auto"/>
      </w:divBdr>
      <w:divsChild>
        <w:div w:id="174617137">
          <w:marLeft w:val="0"/>
          <w:marRight w:val="0"/>
          <w:marTop w:val="0"/>
          <w:marBottom w:val="0"/>
          <w:divBdr>
            <w:top w:val="none" w:sz="0" w:space="0" w:color="auto"/>
            <w:left w:val="none" w:sz="0" w:space="0" w:color="auto"/>
            <w:bottom w:val="none" w:sz="0" w:space="0" w:color="auto"/>
            <w:right w:val="none" w:sz="0" w:space="0" w:color="auto"/>
          </w:divBdr>
          <w:divsChild>
            <w:div w:id="1134061689">
              <w:marLeft w:val="0"/>
              <w:marRight w:val="0"/>
              <w:marTop w:val="0"/>
              <w:marBottom w:val="0"/>
              <w:divBdr>
                <w:top w:val="none" w:sz="0" w:space="0" w:color="auto"/>
                <w:left w:val="none" w:sz="0" w:space="0" w:color="auto"/>
                <w:bottom w:val="none" w:sz="0" w:space="0" w:color="auto"/>
                <w:right w:val="none" w:sz="0" w:space="0" w:color="auto"/>
              </w:divBdr>
              <w:divsChild>
                <w:div w:id="1058092461">
                  <w:marLeft w:val="0"/>
                  <w:marRight w:val="0"/>
                  <w:marTop w:val="0"/>
                  <w:marBottom w:val="0"/>
                  <w:divBdr>
                    <w:top w:val="none" w:sz="0" w:space="0" w:color="auto"/>
                    <w:left w:val="none" w:sz="0" w:space="0" w:color="auto"/>
                    <w:bottom w:val="none" w:sz="0" w:space="0" w:color="auto"/>
                    <w:right w:val="none" w:sz="0" w:space="0" w:color="auto"/>
                  </w:divBdr>
                  <w:divsChild>
                    <w:div w:id="1866482451">
                      <w:marLeft w:val="0"/>
                      <w:marRight w:val="0"/>
                      <w:marTop w:val="0"/>
                      <w:marBottom w:val="0"/>
                      <w:divBdr>
                        <w:top w:val="none" w:sz="0" w:space="0" w:color="auto"/>
                        <w:left w:val="none" w:sz="0" w:space="0" w:color="auto"/>
                        <w:bottom w:val="none" w:sz="0" w:space="0" w:color="auto"/>
                        <w:right w:val="none" w:sz="0" w:space="0" w:color="auto"/>
                      </w:divBdr>
                      <w:divsChild>
                        <w:div w:id="933366464">
                          <w:marLeft w:val="0"/>
                          <w:marRight w:val="0"/>
                          <w:marTop w:val="0"/>
                          <w:marBottom w:val="0"/>
                          <w:divBdr>
                            <w:top w:val="none" w:sz="0" w:space="0" w:color="auto"/>
                            <w:left w:val="none" w:sz="0" w:space="0" w:color="auto"/>
                            <w:bottom w:val="none" w:sz="0" w:space="0" w:color="auto"/>
                            <w:right w:val="none" w:sz="0" w:space="0" w:color="auto"/>
                          </w:divBdr>
                          <w:divsChild>
                            <w:div w:id="1918512596">
                              <w:marLeft w:val="0"/>
                              <w:marRight w:val="0"/>
                              <w:marTop w:val="0"/>
                              <w:marBottom w:val="0"/>
                              <w:divBdr>
                                <w:top w:val="none" w:sz="0" w:space="0" w:color="auto"/>
                                <w:left w:val="none" w:sz="0" w:space="0" w:color="auto"/>
                                <w:bottom w:val="none" w:sz="0" w:space="0" w:color="auto"/>
                                <w:right w:val="none" w:sz="0" w:space="0" w:color="auto"/>
                              </w:divBdr>
                              <w:divsChild>
                                <w:div w:id="909658881">
                                  <w:marLeft w:val="0"/>
                                  <w:marRight w:val="0"/>
                                  <w:marTop w:val="0"/>
                                  <w:marBottom w:val="0"/>
                                  <w:divBdr>
                                    <w:top w:val="none" w:sz="0" w:space="0" w:color="auto"/>
                                    <w:left w:val="none" w:sz="0" w:space="0" w:color="auto"/>
                                    <w:bottom w:val="none" w:sz="0" w:space="0" w:color="auto"/>
                                    <w:right w:val="none" w:sz="0" w:space="0" w:color="auto"/>
                                  </w:divBdr>
                                  <w:divsChild>
                                    <w:div w:id="1448354983">
                                      <w:marLeft w:val="0"/>
                                      <w:marRight w:val="0"/>
                                      <w:marTop w:val="0"/>
                                      <w:marBottom w:val="0"/>
                                      <w:divBdr>
                                        <w:top w:val="none" w:sz="0" w:space="0" w:color="auto"/>
                                        <w:left w:val="none" w:sz="0" w:space="0" w:color="auto"/>
                                        <w:bottom w:val="none" w:sz="0" w:space="0" w:color="auto"/>
                                        <w:right w:val="none" w:sz="0" w:space="0" w:color="auto"/>
                                      </w:divBdr>
                                      <w:divsChild>
                                        <w:div w:id="1100029042">
                                          <w:marLeft w:val="0"/>
                                          <w:marRight w:val="0"/>
                                          <w:marTop w:val="0"/>
                                          <w:marBottom w:val="0"/>
                                          <w:divBdr>
                                            <w:top w:val="none" w:sz="0" w:space="0" w:color="auto"/>
                                            <w:left w:val="none" w:sz="0" w:space="0" w:color="auto"/>
                                            <w:bottom w:val="none" w:sz="0" w:space="0" w:color="auto"/>
                                            <w:right w:val="none" w:sz="0" w:space="0" w:color="auto"/>
                                          </w:divBdr>
                                          <w:divsChild>
                                            <w:div w:id="112604725">
                                              <w:marLeft w:val="0"/>
                                              <w:marRight w:val="0"/>
                                              <w:marTop w:val="0"/>
                                              <w:marBottom w:val="0"/>
                                              <w:divBdr>
                                                <w:top w:val="none" w:sz="0" w:space="0" w:color="auto"/>
                                                <w:left w:val="none" w:sz="0" w:space="0" w:color="auto"/>
                                                <w:bottom w:val="none" w:sz="0" w:space="0" w:color="auto"/>
                                                <w:right w:val="none" w:sz="0" w:space="0" w:color="auto"/>
                                              </w:divBdr>
                                              <w:divsChild>
                                                <w:div w:id="815489414">
                                                  <w:marLeft w:val="0"/>
                                                  <w:marRight w:val="0"/>
                                                  <w:marTop w:val="0"/>
                                                  <w:marBottom w:val="0"/>
                                                  <w:divBdr>
                                                    <w:top w:val="none" w:sz="0" w:space="0" w:color="auto"/>
                                                    <w:left w:val="none" w:sz="0" w:space="0" w:color="auto"/>
                                                    <w:bottom w:val="none" w:sz="0" w:space="0" w:color="auto"/>
                                                    <w:right w:val="none" w:sz="0" w:space="0" w:color="auto"/>
                                                  </w:divBdr>
                                                  <w:divsChild>
                                                    <w:div w:id="1399090632">
                                                      <w:marLeft w:val="0"/>
                                                      <w:marRight w:val="0"/>
                                                      <w:marTop w:val="0"/>
                                                      <w:marBottom w:val="0"/>
                                                      <w:divBdr>
                                                        <w:top w:val="none" w:sz="0" w:space="0" w:color="auto"/>
                                                        <w:left w:val="none" w:sz="0" w:space="0" w:color="auto"/>
                                                        <w:bottom w:val="none" w:sz="0" w:space="0" w:color="auto"/>
                                                        <w:right w:val="none" w:sz="0" w:space="0" w:color="auto"/>
                                                      </w:divBdr>
                                                      <w:divsChild>
                                                        <w:div w:id="1528062027">
                                                          <w:marLeft w:val="0"/>
                                                          <w:marRight w:val="0"/>
                                                          <w:marTop w:val="0"/>
                                                          <w:marBottom w:val="0"/>
                                                          <w:divBdr>
                                                            <w:top w:val="none" w:sz="0" w:space="0" w:color="auto"/>
                                                            <w:left w:val="none" w:sz="0" w:space="0" w:color="auto"/>
                                                            <w:bottom w:val="none" w:sz="0" w:space="0" w:color="auto"/>
                                                            <w:right w:val="none" w:sz="0" w:space="0" w:color="auto"/>
                                                          </w:divBdr>
                                                          <w:divsChild>
                                                            <w:div w:id="1447386234">
                                                              <w:marLeft w:val="0"/>
                                                              <w:marRight w:val="0"/>
                                                              <w:marTop w:val="0"/>
                                                              <w:marBottom w:val="0"/>
                                                              <w:divBdr>
                                                                <w:top w:val="none" w:sz="0" w:space="0" w:color="auto"/>
                                                                <w:left w:val="none" w:sz="0" w:space="0" w:color="auto"/>
                                                                <w:bottom w:val="none" w:sz="0" w:space="0" w:color="auto"/>
                                                                <w:right w:val="none" w:sz="0" w:space="0" w:color="auto"/>
                                                              </w:divBdr>
                                                              <w:divsChild>
                                                                <w:div w:id="1649628912">
                                                                  <w:marLeft w:val="0"/>
                                                                  <w:marRight w:val="0"/>
                                                                  <w:marTop w:val="0"/>
                                                                  <w:marBottom w:val="0"/>
                                                                  <w:divBdr>
                                                                    <w:top w:val="none" w:sz="0" w:space="0" w:color="auto"/>
                                                                    <w:left w:val="none" w:sz="0" w:space="0" w:color="auto"/>
                                                                    <w:bottom w:val="none" w:sz="0" w:space="0" w:color="auto"/>
                                                                    <w:right w:val="none" w:sz="0" w:space="0" w:color="auto"/>
                                                                  </w:divBdr>
                                                                  <w:divsChild>
                                                                    <w:div w:id="22218775">
                                                                      <w:marLeft w:val="0"/>
                                                                      <w:marRight w:val="0"/>
                                                                      <w:marTop w:val="0"/>
                                                                      <w:marBottom w:val="150"/>
                                                                      <w:divBdr>
                                                                        <w:top w:val="none" w:sz="0" w:space="0" w:color="auto"/>
                                                                        <w:left w:val="none" w:sz="0" w:space="0" w:color="auto"/>
                                                                        <w:bottom w:val="none" w:sz="0" w:space="0" w:color="auto"/>
                                                                        <w:right w:val="none" w:sz="0" w:space="0" w:color="auto"/>
                                                                      </w:divBdr>
                                                                      <w:divsChild>
                                                                        <w:div w:id="973409191">
                                                                          <w:marLeft w:val="0"/>
                                                                          <w:marRight w:val="0"/>
                                                                          <w:marTop w:val="0"/>
                                                                          <w:marBottom w:val="0"/>
                                                                          <w:divBdr>
                                                                            <w:top w:val="none" w:sz="0" w:space="0" w:color="auto"/>
                                                                            <w:left w:val="none" w:sz="0" w:space="0" w:color="auto"/>
                                                                            <w:bottom w:val="none" w:sz="0" w:space="0" w:color="auto"/>
                                                                            <w:right w:val="none" w:sz="0" w:space="0" w:color="auto"/>
                                                                          </w:divBdr>
                                                                          <w:divsChild>
                                                                            <w:div w:id="799884461">
                                                                              <w:marLeft w:val="0"/>
                                                                              <w:marRight w:val="0"/>
                                                                              <w:marTop w:val="0"/>
                                                                              <w:marBottom w:val="0"/>
                                                                              <w:divBdr>
                                                                                <w:top w:val="none" w:sz="0" w:space="0" w:color="auto"/>
                                                                                <w:left w:val="single" w:sz="6" w:space="0" w:color="CCCCCC"/>
                                                                                <w:bottom w:val="none" w:sz="0" w:space="0" w:color="auto"/>
                                                                                <w:right w:val="single" w:sz="6" w:space="0" w:color="CCCCCC"/>
                                                                              </w:divBdr>
                                                                              <w:divsChild>
                                                                                <w:div w:id="509952282">
                                                                                  <w:marLeft w:val="0"/>
                                                                                  <w:marRight w:val="0"/>
                                                                                  <w:marTop w:val="0"/>
                                                                                  <w:marBottom w:val="0"/>
                                                                                  <w:divBdr>
                                                                                    <w:top w:val="none" w:sz="0" w:space="0" w:color="auto"/>
                                                                                    <w:left w:val="none" w:sz="0" w:space="0" w:color="auto"/>
                                                                                    <w:bottom w:val="none" w:sz="0" w:space="0" w:color="auto"/>
                                                                                    <w:right w:val="none" w:sz="0" w:space="0" w:color="auto"/>
                                                                                  </w:divBdr>
                                                                                  <w:divsChild>
                                                                                    <w:div w:id="2044475123">
                                                                                      <w:marLeft w:val="0"/>
                                                                                      <w:marRight w:val="0"/>
                                                                                      <w:marTop w:val="0"/>
                                                                                      <w:marBottom w:val="0"/>
                                                                                      <w:divBdr>
                                                                                        <w:top w:val="none" w:sz="0" w:space="0" w:color="auto"/>
                                                                                        <w:left w:val="none" w:sz="0" w:space="0" w:color="auto"/>
                                                                                        <w:bottom w:val="none" w:sz="0" w:space="0" w:color="auto"/>
                                                                                        <w:right w:val="none" w:sz="0" w:space="0" w:color="auto"/>
                                                                                      </w:divBdr>
                                                                                      <w:divsChild>
                                                                                        <w:div w:id="167210061">
                                                                                          <w:marLeft w:val="0"/>
                                                                                          <w:marRight w:val="0"/>
                                                                                          <w:marTop w:val="0"/>
                                                                                          <w:marBottom w:val="0"/>
                                                                                          <w:divBdr>
                                                                                            <w:top w:val="none" w:sz="0" w:space="0" w:color="auto"/>
                                                                                            <w:left w:val="none" w:sz="0" w:space="0" w:color="auto"/>
                                                                                            <w:bottom w:val="none" w:sz="0" w:space="0" w:color="auto"/>
                                                                                            <w:right w:val="none" w:sz="0" w:space="0" w:color="auto"/>
                                                                                          </w:divBdr>
                                                                                          <w:divsChild>
                                                                                            <w:div w:id="89589838">
                                                                                              <w:marLeft w:val="0"/>
                                                                                              <w:marRight w:val="0"/>
                                                                                              <w:marTop w:val="0"/>
                                                                                              <w:marBottom w:val="0"/>
                                                                                              <w:divBdr>
                                                                                                <w:top w:val="none" w:sz="0" w:space="0" w:color="auto"/>
                                                                                                <w:left w:val="none" w:sz="0" w:space="0" w:color="auto"/>
                                                                                                <w:bottom w:val="none" w:sz="0" w:space="0" w:color="auto"/>
                                                                                                <w:right w:val="none" w:sz="0" w:space="0" w:color="auto"/>
                                                                                              </w:divBdr>
                                                                                            </w:div>
                                                                                            <w:div w:id="521018760">
                                                                                              <w:marLeft w:val="0"/>
                                                                                              <w:marRight w:val="0"/>
                                                                                              <w:marTop w:val="0"/>
                                                                                              <w:marBottom w:val="0"/>
                                                                                              <w:divBdr>
                                                                                                <w:top w:val="none" w:sz="0" w:space="0" w:color="auto"/>
                                                                                                <w:left w:val="none" w:sz="0" w:space="0" w:color="auto"/>
                                                                                                <w:bottom w:val="none" w:sz="0" w:space="0" w:color="auto"/>
                                                                                                <w:right w:val="none" w:sz="0" w:space="0" w:color="auto"/>
                                                                                              </w:divBdr>
                                                                                            </w:div>
                                                                                            <w:div w:id="214510872">
                                                                                              <w:marLeft w:val="0"/>
                                                                                              <w:marRight w:val="0"/>
                                                                                              <w:marTop w:val="0"/>
                                                                                              <w:marBottom w:val="0"/>
                                                                                              <w:divBdr>
                                                                                                <w:top w:val="none" w:sz="0" w:space="0" w:color="auto"/>
                                                                                                <w:left w:val="none" w:sz="0" w:space="0" w:color="auto"/>
                                                                                                <w:bottom w:val="none" w:sz="0" w:space="0" w:color="auto"/>
                                                                                                <w:right w:val="none" w:sz="0" w:space="0" w:color="auto"/>
                                                                                              </w:divBdr>
                                                                                            </w:div>
                                                                                            <w:div w:id="124009919">
                                                                                              <w:marLeft w:val="0"/>
                                                                                              <w:marRight w:val="0"/>
                                                                                              <w:marTop w:val="0"/>
                                                                                              <w:marBottom w:val="0"/>
                                                                                              <w:divBdr>
                                                                                                <w:top w:val="none" w:sz="0" w:space="0" w:color="auto"/>
                                                                                                <w:left w:val="none" w:sz="0" w:space="0" w:color="auto"/>
                                                                                                <w:bottom w:val="none" w:sz="0" w:space="0" w:color="auto"/>
                                                                                                <w:right w:val="none" w:sz="0" w:space="0" w:color="auto"/>
                                                                                              </w:divBdr>
                                                                                            </w:div>
                                                                                            <w:div w:id="17178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4.com.tw/jobbank/custjob/index.php?r=job&amp;jobsource=n104bank&amp;hotjob_chr=&amp;jobact=relevance&amp;j=537346292e3b416a335b3d663b41391b84f3d4628282828283f6b312250j5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6</cp:revision>
  <dcterms:created xsi:type="dcterms:W3CDTF">2014-05-13T00:29:00Z</dcterms:created>
  <dcterms:modified xsi:type="dcterms:W3CDTF">2014-05-13T00:48:00Z</dcterms:modified>
</cp:coreProperties>
</file>