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351C0F" w:rsidTr="00351C0F">
        <w:trPr>
          <w:tblCellSpacing w:w="0" w:type="dxa"/>
        </w:trPr>
        <w:tc>
          <w:tcPr>
            <w:tcW w:w="0" w:type="auto"/>
            <w:vAlign w:val="center"/>
          </w:tcPr>
          <w:p w:rsidR="00351C0F" w:rsidRDefault="00351C0F">
            <w:r>
              <w:rPr>
                <w:noProof/>
                <w:color w:val="0000FF"/>
              </w:rPr>
              <w:drawing>
                <wp:inline distT="0" distB="0" distL="0" distR="0">
                  <wp:extent cx="5715000" cy="1790700"/>
                  <wp:effectExtent l="0" t="0" r="0" b="0"/>
                  <wp:docPr id="1" name="圖片 1" descr="http://crm.itpison.com/Var/Elite/e2afeaa4-2be2-4b2f-9869-2bdfb42450d0/EXTRA/images/autosmall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rm.itpison.com/Var/Elite/e2afeaa4-2be2-4b2f-9869-2bdfb42450d0/EXTRA/images/auto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C0F" w:rsidRDefault="00351C0F">
            <w:pPr>
              <w:spacing w:line="330" w:lineRule="atLeast"/>
              <w:rPr>
                <w:rFonts w:ascii="Arial" w:hAnsi="Arial" w:cs="Arial" w:hint="eastAsia"/>
                <w:color w:val="818181"/>
                <w:sz w:val="20"/>
                <w:szCs w:val="20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000080"/>
                <w:sz w:val="20"/>
                <w:szCs w:val="20"/>
              </w:rPr>
              <w:t>活動介紹 </w:t>
            </w:r>
            <w:r>
              <w:rPr>
                <w:rFonts w:ascii="Arial" w:hAnsi="Arial" w:cs="Arial"/>
                <w:color w:val="818181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近來，汽車科技成為國內外大型車展、電子展最熱門的話題，如ADAS先進駕駛輔助系統、電動車等等。為致力於提供國內車輛開發業者最先進的車輛工程技術，思</w:t>
            </w:r>
            <w:proofErr w:type="gramStart"/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渤</w:t>
            </w:r>
            <w:proofErr w:type="gramEnd"/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科技本次與工業技術研究院機械所、國立</w:t>
            </w:r>
            <w:proofErr w:type="gramStart"/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臺</w:t>
            </w:r>
            <w:proofErr w:type="gramEnd"/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北科技大學車輛科技研發中心、車輛研發聯盟合力舉辦車輛發展關鍵技術研討會，即將提供您最堅強講師的陣容與豐富議題!!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br/>
              <w:t>研討會內容涵蓋自動駕駛、機電整合、設計最佳化、車輛領域之數學應用等。下午則依應用領域分為車輛系統測試、ADAS &amp; Driving Simulator、控制器設計與驗證三個場次，力邀多名產學界菁英，帶來</w:t>
            </w:r>
            <w:proofErr w:type="gramStart"/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車輛驅控器</w:t>
            </w:r>
            <w:proofErr w:type="gramEnd"/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、動力系統、駕駛模擬器、車輛安全及設計驗證等相關議題，豐富的國內外實務案例與經驗分享，獻給您最頂尖 的車輛工程技術知識!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br/>
              <w:t>本次研討會免報名費，誠摯邀請全台灣車廠、研究單位、學術單位蒞臨年度車輛開發技術盛會!</w:t>
            </w:r>
            <w:r>
              <w:rPr>
                <w:rFonts w:ascii="微軟正黑體" w:eastAsia="微軟正黑體" w:hAnsi="微軟正黑體" w:hint="eastAsia"/>
                <w:color w:val="818181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81818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818181"/>
                <w:sz w:val="20"/>
                <w:szCs w:val="20"/>
              </w:rPr>
              <w:br/>
            </w:r>
            <w:r>
              <w:rPr>
                <w:rStyle w:val="a4"/>
                <w:rFonts w:ascii="微軟正黑體" w:eastAsia="微軟正黑體" w:hAnsi="微軟正黑體" w:hint="eastAsia"/>
                <w:color w:val="000080"/>
                <w:sz w:val="20"/>
                <w:szCs w:val="20"/>
              </w:rPr>
              <w:t>研討會地點</w:t>
            </w:r>
            <w:r>
              <w:rPr>
                <w:rFonts w:ascii="Arial" w:hAnsi="Arial" w:cs="Arial"/>
                <w:color w:val="818181"/>
                <w:sz w:val="20"/>
                <w:szCs w:val="20"/>
              </w:rPr>
              <w:t xml:space="preserve"> </w:t>
            </w:r>
          </w:p>
          <w:p w:rsidR="00351C0F" w:rsidRDefault="00351C0F">
            <w:pPr>
              <w:spacing w:line="330" w:lineRule="atLeast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 xml:space="preserve">台灣金融研訓院會議廳 </w:t>
            </w:r>
            <w:r>
              <w:rPr>
                <w:rFonts w:ascii="微軟正黑體" w:eastAsia="微軟正黑體" w:hAnsi="微軟正黑體" w:hint="eastAsia"/>
                <w:color w:val="818181"/>
                <w:sz w:val="20"/>
                <w:szCs w:val="20"/>
              </w:rPr>
              <w:t> 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台北市中正區羅斯福路三段62號  </w:t>
            </w:r>
          </w:p>
          <w:p w:rsidR="00351C0F" w:rsidRDefault="00351C0F">
            <w:pPr>
              <w:spacing w:line="330" w:lineRule="atLeast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000080"/>
                <w:sz w:val="20"/>
                <w:szCs w:val="20"/>
              </w:rPr>
              <w:t>日期 / 時間 </w:t>
            </w:r>
          </w:p>
          <w:p w:rsidR="00351C0F" w:rsidRDefault="00351C0F">
            <w:pPr>
              <w:spacing w:line="330" w:lineRule="atLeast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 xml:space="preserve">2016.05.25 (三) 09:00 開始報到 (研討會至16:30 結束) </w:t>
            </w:r>
          </w:p>
          <w:p w:rsidR="00351C0F" w:rsidRDefault="00351C0F">
            <w:pPr>
              <w:spacing w:line="330" w:lineRule="atLeast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 </w:t>
            </w:r>
          </w:p>
          <w:p w:rsidR="00351C0F" w:rsidRDefault="00351C0F">
            <w:pPr>
              <w:spacing w:line="330" w:lineRule="atLeast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000080"/>
                <w:sz w:val="20"/>
                <w:szCs w:val="20"/>
              </w:rPr>
              <w:t>主辦單位 / 協辦單位</w:t>
            </w:r>
          </w:p>
          <w:p w:rsidR="00351C0F" w:rsidRDefault="00351C0F">
            <w:pPr>
              <w:spacing w:line="330" w:lineRule="atLeast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思</w:t>
            </w:r>
            <w:proofErr w:type="gramStart"/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渤</w:t>
            </w:r>
            <w:proofErr w:type="gramEnd"/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科技股份有限公司/工業技術研究院機械所、國立</w:t>
            </w:r>
            <w:proofErr w:type="gramStart"/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臺</w:t>
            </w:r>
            <w:proofErr w:type="gramEnd"/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</w:rPr>
              <w:t>北科技大學車輛科技研發中心、國立屏東科技大學車輛工程系</w:t>
            </w:r>
            <w:r>
              <w:rPr>
                <w:rFonts w:ascii="Arial" w:hAnsi="Arial" w:cs="Arial"/>
                <w:color w:val="818181"/>
                <w:sz w:val="18"/>
                <w:szCs w:val="18"/>
              </w:rPr>
              <w:br/>
              <w:t> </w:t>
            </w:r>
          </w:p>
          <w:p w:rsidR="00351C0F" w:rsidRDefault="00351C0F">
            <w:pPr>
              <w:spacing w:line="330" w:lineRule="atLeast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000080"/>
                <w:sz w:val="20"/>
                <w:szCs w:val="20"/>
                <w:u w:val="single"/>
              </w:rPr>
              <w:t>上午議程</w:t>
            </w:r>
          </w:p>
          <w:p w:rsidR="00351C0F" w:rsidRDefault="00351C0F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rPr>
                <w:rStyle w:val="a4"/>
                <w:rFonts w:ascii="微軟正黑體" w:eastAsia="微軟正黑體" w:hAnsi="微軟正黑體" w:hint="eastAsia"/>
                <w:sz w:val="21"/>
                <w:szCs w:val="21"/>
              </w:rPr>
              <w:t>自動駕駛車技術與挑戰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江文書 組長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│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工業技術研究院機械與系統研究所 智慧車輛技術組</w:t>
            </w:r>
          </w:p>
          <w:p w:rsidR="00351C0F" w:rsidRDefault="00351C0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sz w:val="21"/>
                <w:szCs w:val="21"/>
              </w:rPr>
              <w:t>從元件設計到系統設計</w:t>
            </w:r>
            <w:proofErr w:type="gramStart"/>
            <w:r>
              <w:rPr>
                <w:rStyle w:val="a4"/>
                <w:rFonts w:ascii="微軟正黑體" w:eastAsia="微軟正黑體" w:hAnsi="微軟正黑體" w:hint="eastAsia"/>
                <w:sz w:val="21"/>
                <w:szCs w:val="21"/>
              </w:rPr>
              <w:t>—</w:t>
            </w:r>
            <w:proofErr w:type="gramEnd"/>
            <w:r>
              <w:rPr>
                <w:rStyle w:val="a4"/>
                <w:rFonts w:ascii="微軟正黑體" w:eastAsia="微軟正黑體" w:hAnsi="微軟正黑體" w:hint="eastAsia"/>
                <w:sz w:val="21"/>
                <w:szCs w:val="21"/>
              </w:rPr>
              <w:t xml:space="preserve"> 機電整合系統之車用電子驅動器開發</w:t>
            </w:r>
            <w:r>
              <w:rPr>
                <w:rFonts w:hint="eastAsia"/>
              </w:rPr>
              <w:br/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 xml:space="preserve">Marius </w:t>
            </w:r>
            <w:proofErr w:type="spell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Rosu</w:t>
            </w:r>
            <w:proofErr w:type="spell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 xml:space="preserve"> 產品經理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│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ANSYS Inc.</w:t>
            </w:r>
          </w:p>
          <w:p w:rsidR="00351C0F" w:rsidRDefault="00351C0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lastRenderedPageBreak/>
              <w:t>Better method, better design, better car - Objective based engineering by Optimus</w:t>
            </w:r>
            <w:r>
              <w:rPr>
                <w:rFonts w:hint="eastAsia"/>
              </w:rPr>
              <w:br/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蔣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技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贇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 xml:space="preserve"> 中國區經理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│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NOESIS Solutions </w:t>
            </w:r>
          </w:p>
          <w:p w:rsidR="00351C0F" w:rsidRDefault="00351C0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sz w:val="21"/>
                <w:szCs w:val="21"/>
              </w:rPr>
              <w:t>數學模型在汽車動力系統控制與測試中的應用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br/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申鐵龍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 xml:space="preserve"> 教授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│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日本上智大學</w:t>
            </w:r>
          </w:p>
          <w:p w:rsidR="00351C0F" w:rsidRDefault="00351C0F">
            <w:pPr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000080"/>
                <w:sz w:val="20"/>
                <w:szCs w:val="20"/>
                <w:u w:val="single"/>
              </w:rPr>
              <w:t>下午議程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800080"/>
                <w:sz w:val="20"/>
                <w:szCs w:val="20"/>
              </w:rPr>
              <w:t>Track A- </w:t>
            </w:r>
            <w:r>
              <w:rPr>
                <w:rStyle w:val="a4"/>
                <w:rFonts w:ascii="微軟正黑體" w:eastAsia="微軟正黑體" w:hAnsi="微軟正黑體" w:hint="eastAsia"/>
                <w:color w:val="800080"/>
                <w:sz w:val="29"/>
                <w:szCs w:val="29"/>
              </w:rPr>
              <w:t>車輛系統設計與測試</w:t>
            </w:r>
          </w:p>
          <w:p w:rsidR="00351C0F" w:rsidRDefault="00351C0F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t>EV/HEV之整合模擬方案 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>/ </w:t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葉子涵 工程師│思渤科技</w:t>
            </w:r>
          </w:p>
          <w:p w:rsidR="00351C0F" w:rsidRDefault="00351C0F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sz w:val="21"/>
                <w:szCs w:val="21"/>
              </w:rPr>
              <w:t xml:space="preserve">車輛動力系統目標導向分析與最佳化設計技術 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>/ </w:t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藍亦維 研究員│工業技術研究院 </w:t>
            </w:r>
          </w:p>
          <w:p w:rsidR="00351C0F" w:rsidRDefault="00351C0F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t>電動化</w:t>
            </w:r>
            <w:proofErr w:type="gramStart"/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t>車輛驅控器</w:t>
            </w:r>
            <w:proofErr w:type="gramEnd"/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t xml:space="preserve">設計開發與整合發展技術 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>/ </w:t>
            </w:r>
            <w:r>
              <w:rPr>
                <w:rFonts w:ascii="微軟正黑體" w:eastAsia="微軟正黑體" w:hAnsi="微軟正黑體" w:hint="eastAsia"/>
                <w:color w:val="808080"/>
                <w:sz w:val="20"/>
                <w:szCs w:val="20"/>
              </w:rPr>
              <w:t>張欣宏 經理</w:t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 xml:space="preserve">│工業技術研究院 </w:t>
            </w:r>
          </w:p>
          <w:p w:rsidR="00351C0F" w:rsidRDefault="00351C0F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t xml:space="preserve"> 非線性模型預測控制 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 xml:space="preserve">/ </w:t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陳鈞順 工程師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│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思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渤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科技</w:t>
            </w:r>
          </w:p>
          <w:p w:rsidR="00351C0F" w:rsidRDefault="00351C0F">
            <w:pPr>
              <w:rPr>
                <w:rFonts w:hint="eastAsia"/>
              </w:rPr>
            </w:pPr>
            <w:r>
              <w:rPr>
                <w:rFonts w:ascii="微軟正黑體" w:eastAsia="微軟正黑體" w:hAnsi="微軟正黑體" w:hint="eastAsia"/>
                <w:color w:val="0000CD"/>
                <w:sz w:val="20"/>
                <w:szCs w:val="20"/>
              </w:rPr>
              <w:t>Track B- </w:t>
            </w:r>
            <w:r>
              <w:rPr>
                <w:rFonts w:ascii="Comic Sans MS" w:hAnsi="Comic Sans MS"/>
                <w:color w:val="0000CD"/>
                <w:sz w:val="29"/>
                <w:szCs w:val="29"/>
              </w:rPr>
              <w:t>ADAS &amp; Driving simulator</w:t>
            </w:r>
          </w:p>
          <w:p w:rsidR="00351C0F" w:rsidRDefault="00351C0F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t xml:space="preserve">Model-based ADAS 控制系統設計與開發 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 xml:space="preserve">/ </w:t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陳正夫 資深經理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│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華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創車電</w:t>
            </w:r>
            <w:proofErr w:type="gramEnd"/>
          </w:p>
          <w:p w:rsidR="00351C0F" w:rsidRDefault="00351C0F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t xml:space="preserve">FORUM8 駕駛模擬器系統開發案例介紹 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>/ </w:t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Katsumi Matsuda 系統銷售經理│FORUM 8</w:t>
            </w:r>
          </w:p>
          <w:p w:rsidR="00351C0F" w:rsidRDefault="00351C0F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000000"/>
                <w:sz w:val="21"/>
                <w:szCs w:val="21"/>
              </w:rPr>
              <w:t xml:space="preserve">主動式巡航控制系統模擬平台之建立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/ 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郭儒璋 工程師│思渤科技</w:t>
            </w:r>
          </w:p>
          <w:p w:rsidR="00351C0F" w:rsidRDefault="00351C0F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sz w:val="21"/>
                <w:szCs w:val="21"/>
                <w:shd w:val="clear" w:color="auto" w:fill="FFFFFF"/>
              </w:rPr>
              <w:t xml:space="preserve">車道維持系統/車道跟隨系統之發展 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 xml:space="preserve">/ </w:t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陳柏全 教授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│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國立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臺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北科技大學</w:t>
            </w:r>
          </w:p>
          <w:p w:rsidR="00351C0F" w:rsidRDefault="00351C0F">
            <w:pPr>
              <w:rPr>
                <w:rFonts w:hint="eastAsia"/>
              </w:rPr>
            </w:pPr>
            <w:r>
              <w:rPr>
                <w:rFonts w:ascii="微軟正黑體" w:eastAsia="微軟正黑體" w:hAnsi="微軟正黑體" w:hint="eastAsia"/>
                <w:color w:val="00CC33"/>
                <w:sz w:val="20"/>
                <w:szCs w:val="20"/>
              </w:rPr>
              <w:t xml:space="preserve">Track C- </w:t>
            </w:r>
            <w:r>
              <w:rPr>
                <w:rStyle w:val="a4"/>
                <w:rFonts w:ascii="微軟正黑體" w:eastAsia="微軟正黑體" w:hAnsi="微軟正黑體" w:hint="eastAsia"/>
                <w:color w:val="00CC33"/>
                <w:sz w:val="29"/>
                <w:szCs w:val="29"/>
              </w:rPr>
              <w:t>控制器設計與驗證 (V&amp;V)</w:t>
            </w:r>
          </w:p>
          <w:p w:rsidR="00351C0F" w:rsidRDefault="00351C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t xml:space="preserve">汽車電子系統功能安全之安全分析與驗證方法 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 xml:space="preserve">/  </w:t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張國樑 主任│SGS</w:t>
            </w:r>
          </w:p>
          <w:p w:rsidR="00351C0F" w:rsidRDefault="00351C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lastRenderedPageBreak/>
              <w:t xml:space="preserve">Model-based 控制器開發軌道車與汽車電子系統為例 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 xml:space="preserve">/ </w:t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馮剛 顧問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│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 xml:space="preserve">ANSYS Inc. </w:t>
            </w:r>
          </w:p>
          <w:p w:rsidR="00351C0F" w:rsidRDefault="00351C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t xml:space="preserve">Woodward車用控制器設計與 RCP 測試套件解決方案與應用實例 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 xml:space="preserve">/ 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楊可農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 xml:space="preserve"> 工程師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│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思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渤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科技</w:t>
            </w:r>
          </w:p>
          <w:p w:rsidR="00351C0F" w:rsidRDefault="00351C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hint="eastAsia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</w:rPr>
              <w:t xml:space="preserve">車用 HIL 技術發展與多控制器失效驗證技術 </w:t>
            </w:r>
            <w:r>
              <w:rPr>
                <w:rFonts w:ascii="微軟正黑體" w:eastAsia="微軟正黑體" w:hAnsi="微軟正黑體" w:hint="eastAsia"/>
                <w:color w:val="333333"/>
                <w:sz w:val="20"/>
                <w:szCs w:val="20"/>
                <w:shd w:val="clear" w:color="auto" w:fill="FFFFFF"/>
              </w:rPr>
              <w:t xml:space="preserve">/ </w:t>
            </w:r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林君穎 研究員</w:t>
            </w:r>
            <w:proofErr w:type="gramStart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>│</w:t>
            </w:r>
            <w:proofErr w:type="gramEnd"/>
            <w:r>
              <w:rPr>
                <w:rFonts w:ascii="微軟正黑體" w:eastAsia="微軟正黑體" w:hAnsi="微軟正黑體" w:hint="eastAsia"/>
                <w:color w:val="7F7F7F"/>
                <w:sz w:val="20"/>
                <w:szCs w:val="20"/>
                <w:shd w:val="clear" w:color="auto" w:fill="FFFFFF"/>
              </w:rPr>
              <w:t xml:space="preserve">工業技術研究院 </w:t>
            </w:r>
          </w:p>
          <w:p w:rsidR="00351C0F" w:rsidRDefault="00351C0F">
            <w:pPr>
              <w:jc w:val="center"/>
              <w:rPr>
                <w:rFonts w:hint="eastAsia"/>
              </w:rPr>
            </w:pPr>
            <w:hyperlink r:id="rId8" w:history="1">
              <w:r>
                <w:rPr>
                  <w:rStyle w:val="a3"/>
                  <w:rFonts w:ascii="微軟正黑體" w:eastAsia="微軟正黑體" w:hAnsi="微軟正黑體" w:hint="eastAsia"/>
                  <w:sz w:val="20"/>
                  <w:szCs w:val="20"/>
                </w:rPr>
                <w:t>詳細研討會議程與內容說明請至活動網頁查詢</w:t>
              </w:r>
            </w:hyperlink>
          </w:p>
          <w:p w:rsidR="00351C0F" w:rsidRDefault="00351C0F">
            <w:pPr>
              <w:pStyle w:val="Web"/>
              <w:spacing w:line="330" w:lineRule="atLeast"/>
              <w:jc w:val="center"/>
              <w:rPr>
                <w:rFonts w:ascii="Arial" w:hAnsi="Arial" w:cs="Arial" w:hint="eastAsia"/>
                <w:color w:val="818181"/>
                <w:sz w:val="20"/>
                <w:szCs w:val="20"/>
              </w:rPr>
            </w:pPr>
            <w:proofErr w:type="gramStart"/>
            <w:r>
              <w:rPr>
                <w:rStyle w:val="a4"/>
                <w:rFonts w:ascii="微軟正黑體" w:eastAsia="微軟正黑體" w:hAnsi="微軟正黑體" w:hint="eastAsia"/>
                <w:color w:val="FF8C00"/>
                <w:sz w:val="23"/>
                <w:szCs w:val="23"/>
              </w:rPr>
              <w:t>︱一</w:t>
            </w:r>
            <w:proofErr w:type="gramEnd"/>
            <w:r>
              <w:rPr>
                <w:rStyle w:val="a4"/>
                <w:rFonts w:ascii="微軟正黑體" w:eastAsia="微軟正黑體" w:hAnsi="微軟正黑體" w:hint="eastAsia"/>
                <w:color w:val="FF8C00"/>
                <w:sz w:val="23"/>
                <w:szCs w:val="23"/>
              </w:rPr>
              <w:t>年僅此一次 活動免費含精美午餐 歡迎您的與會</w:t>
            </w:r>
            <w:proofErr w:type="gramStart"/>
            <w:r>
              <w:rPr>
                <w:rStyle w:val="a4"/>
                <w:rFonts w:ascii="微軟正黑體" w:eastAsia="微軟正黑體" w:hAnsi="微軟正黑體" w:hint="eastAsia"/>
                <w:color w:val="FF8C00"/>
                <w:sz w:val="23"/>
                <w:szCs w:val="23"/>
              </w:rPr>
              <w:t>︱</w:t>
            </w:r>
            <w:proofErr w:type="gramEnd"/>
          </w:p>
          <w:p w:rsidR="00351C0F" w:rsidRDefault="00351C0F">
            <w:pPr>
              <w:pStyle w:val="Web"/>
              <w:spacing w:line="330" w:lineRule="atLeast"/>
              <w:rPr>
                <w:rFonts w:ascii="Arial" w:hAnsi="Arial" w:cs="Arial"/>
                <w:color w:val="818181"/>
                <w:sz w:val="20"/>
                <w:szCs w:val="20"/>
              </w:rPr>
            </w:pPr>
            <w:r>
              <w:rPr>
                <w:rStyle w:val="a4"/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★報名方式★</w:t>
            </w:r>
          </w:p>
          <w:tbl>
            <w:tblPr>
              <w:tblpPr w:leftFromText="36" w:rightFromText="36" w:vertAnchor="text"/>
              <w:tblW w:w="75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6"/>
              <w:gridCol w:w="6374"/>
            </w:tblGrid>
            <w:tr w:rsidR="00351C0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51C0F" w:rsidRDefault="00351C0F">
                  <w:r>
                    <w:rPr>
                      <w:rFonts w:ascii="微軟正黑體" w:eastAsia="微軟正黑體" w:hAnsi="微軟正黑體" w:hint="eastAsia"/>
                      <w:color w:val="333333"/>
                      <w:sz w:val="20"/>
                      <w:szCs w:val="20"/>
                      <w:shd w:val="clear" w:color="auto" w:fill="FFFFFF"/>
                    </w:rPr>
                    <w:t>網站報名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C0F" w:rsidRDefault="00351C0F"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請點選或複製此連結 </w:t>
                  </w:r>
                  <w:hyperlink r:id="rId9" w:history="1">
                    <w:r>
                      <w:rPr>
                        <w:rStyle w:val="a3"/>
                        <w:rFonts w:ascii="微軟正黑體" w:eastAsia="微軟正黑體" w:hAnsi="微軟正黑體" w:hint="eastAsia"/>
                        <w:sz w:val="18"/>
                        <w:szCs w:val="18"/>
                      </w:rPr>
                      <w:t>http://goo.gl/ju8PbT</w:t>
                    </w:r>
                  </w:hyperlink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t>上網報名</w:t>
                  </w:r>
                </w:p>
              </w:tc>
            </w:tr>
            <w:tr w:rsidR="00351C0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51C0F" w:rsidRDefault="00351C0F">
                  <w:r>
                    <w:rPr>
                      <w:rFonts w:ascii="微軟正黑體" w:eastAsia="微軟正黑體" w:hAnsi="微軟正黑體" w:hint="eastAsia"/>
                      <w:color w:val="333333"/>
                      <w:sz w:val="20"/>
                      <w:szCs w:val="20"/>
                      <w:shd w:val="clear" w:color="auto" w:fill="FFFFFF"/>
                    </w:rPr>
                    <w:t>E-mail 報名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C0F" w:rsidRDefault="00351C0F">
                  <w:hyperlink r:id="rId10" w:history="1">
                    <w:r>
                      <w:rPr>
                        <w:rStyle w:val="a3"/>
                        <w:rFonts w:ascii="微軟正黑體" w:eastAsia="微軟正黑體" w:hAnsi="微軟正黑體" w:hint="eastAsia"/>
                        <w:sz w:val="20"/>
                        <w:szCs w:val="20"/>
                      </w:rPr>
                      <w:t>下載報名表格</w:t>
                    </w:r>
                  </w:hyperlink>
                  <w:r>
                    <w:rPr>
                      <w:rFonts w:ascii="微軟正黑體" w:eastAsia="微軟正黑體" w:hAnsi="微軟正黑體" w:hint="eastAsia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，填妥後 e-mail 至 </w:t>
                  </w:r>
                  <w:hyperlink r:id="rId11" w:history="1">
                    <w:r>
                      <w:rPr>
                        <w:rStyle w:val="a3"/>
                        <w:rFonts w:ascii="微軟正黑體" w:eastAsia="微軟正黑體" w:hAnsi="微軟正黑體" w:hint="eastAsia"/>
                        <w:sz w:val="20"/>
                        <w:szCs w:val="20"/>
                        <w:shd w:val="clear" w:color="auto" w:fill="FFFFFF"/>
                      </w:rPr>
                      <w:t>mktservice@cybernet-ap.com.tw</w:t>
                    </w:r>
                  </w:hyperlink>
                </w:p>
              </w:tc>
            </w:tr>
            <w:tr w:rsidR="00351C0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51C0F" w:rsidRDefault="00351C0F">
                  <w:r>
                    <w:rPr>
                      <w:rFonts w:ascii="微軟正黑體" w:eastAsia="微軟正黑體" w:hAnsi="微軟正黑體" w:hint="eastAsia"/>
                      <w:color w:val="333333"/>
                      <w:sz w:val="20"/>
                      <w:szCs w:val="20"/>
                      <w:shd w:val="clear" w:color="auto" w:fill="FFFFFF"/>
                    </w:rPr>
                    <w:t>傳真報名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C0F" w:rsidRDefault="00351C0F">
                  <w:hyperlink r:id="rId12" w:history="1">
                    <w:r>
                      <w:rPr>
                        <w:rStyle w:val="a3"/>
                        <w:rFonts w:ascii="微軟正黑體" w:eastAsia="微軟正黑體" w:hAnsi="微軟正黑體" w:hint="eastAsia"/>
                        <w:sz w:val="20"/>
                        <w:szCs w:val="20"/>
                      </w:rPr>
                      <w:t>下載報名表格</w:t>
                    </w:r>
                  </w:hyperlink>
                  <w:r>
                    <w:rPr>
                      <w:rFonts w:ascii="微軟正黑體" w:eastAsia="微軟正黑體" w:hAnsi="微軟正黑體" w:hint="eastAsia"/>
                      <w:color w:val="333333"/>
                      <w:sz w:val="20"/>
                      <w:szCs w:val="20"/>
                      <w:shd w:val="clear" w:color="auto" w:fill="FFFFFF"/>
                    </w:rPr>
                    <w:t>，填妥後傳真至 03-6118-667</w:t>
                  </w:r>
                </w:p>
              </w:tc>
            </w:tr>
            <w:tr w:rsidR="00351C0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51C0F" w:rsidRDefault="00351C0F">
                  <w:r>
                    <w:rPr>
                      <w:rFonts w:ascii="微軟正黑體" w:eastAsia="微軟正黑體" w:hAnsi="微軟正黑體" w:hint="eastAsia"/>
                      <w:color w:val="333333"/>
                      <w:sz w:val="20"/>
                      <w:szCs w:val="20"/>
                      <w:shd w:val="clear" w:color="auto" w:fill="FFFFFF"/>
                    </w:rPr>
                    <w:t>電話報名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1C0F" w:rsidRDefault="00351C0F">
                  <w:r>
                    <w:rPr>
                      <w:rFonts w:ascii="微軟正黑體" w:eastAsia="微軟正黑體" w:hAnsi="微軟正黑體" w:hint="eastAsia"/>
                      <w:color w:val="333333"/>
                      <w:sz w:val="20"/>
                      <w:szCs w:val="20"/>
                      <w:shd w:val="clear" w:color="auto" w:fill="FFFFFF"/>
                    </w:rPr>
                    <w:t>請來電行銷部 03-6118-668 分機 362/ 363 </w:t>
                  </w:r>
                </w:p>
              </w:tc>
            </w:tr>
          </w:tbl>
          <w:p w:rsidR="00351C0F" w:rsidRDefault="00351C0F">
            <w:pPr>
              <w:spacing w:after="240"/>
            </w:pPr>
          </w:p>
          <w:p w:rsidR="00351C0F" w:rsidRDefault="00351C0F">
            <w:pPr>
              <w:pStyle w:val="Web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  <w:tbl>
            <w:tblPr>
              <w:tblW w:w="90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351C0F">
              <w:trPr>
                <w:trHeight w:val="75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4E4E4"/>
                  <w:vAlign w:val="center"/>
                  <w:hideMark/>
                </w:tcPr>
                <w:p w:rsidR="00351C0F" w:rsidRDefault="00351C0F">
                  <w:pPr>
                    <w:spacing w:line="180" w:lineRule="atLeast"/>
                    <w:jc w:val="center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color w:val="333333"/>
                      <w:sz w:val="20"/>
                      <w:szCs w:val="20"/>
                    </w:rPr>
                    <w:t xml:space="preserve">如有任何問題請來電 03-6118-668  或 寄信 </w:t>
                  </w:r>
                  <w:hyperlink r:id="rId13" w:history="1">
                    <w:r>
                      <w:rPr>
                        <w:rStyle w:val="a3"/>
                        <w:rFonts w:ascii="微軟正黑體" w:eastAsia="微軟正黑體" w:hAnsi="微軟正黑體" w:hint="eastAsia"/>
                        <w:sz w:val="20"/>
                        <w:szCs w:val="20"/>
                      </w:rPr>
                      <w:t>mktservice</w:t>
                    </w:r>
                    <w:r>
                      <w:rPr>
                        <w:rStyle w:val="a3"/>
                        <w:rFonts w:ascii="Arial" w:eastAsia="微軟正黑體" w:hAnsi="Arial" w:cs="Arial"/>
                        <w:sz w:val="20"/>
                        <w:szCs w:val="20"/>
                      </w:rPr>
                      <w:t>@cybernet-ap.com.tw</w:t>
                    </w:r>
                  </w:hyperlink>
                  <w:r>
                    <w:rPr>
                      <w:rFonts w:ascii="微軟正黑體" w:eastAsia="微軟正黑體" w:hAnsi="微軟正黑體" w:hint="eastAsia"/>
                      <w:sz w:val="20"/>
                      <w:szCs w:val="20"/>
                    </w:rPr>
                    <w:br/>
                  </w:r>
                  <w:r>
                    <w:rPr>
                      <w:rFonts w:ascii="微軟正黑體" w:eastAsia="微軟正黑體" w:hAnsi="微軟正黑體" w:hint="eastAsia"/>
                      <w:color w:val="696969"/>
                      <w:sz w:val="18"/>
                      <w:szCs w:val="18"/>
                    </w:rPr>
                    <w:t>如您</w:t>
                  </w:r>
                  <w:proofErr w:type="gramStart"/>
                  <w:r>
                    <w:rPr>
                      <w:rFonts w:ascii="微軟正黑體" w:eastAsia="微軟正黑體" w:hAnsi="微軟正黑體" w:hint="eastAsia"/>
                      <w:color w:val="696969"/>
                      <w:sz w:val="18"/>
                      <w:szCs w:val="18"/>
                    </w:rPr>
                    <w:t>不</w:t>
                  </w:r>
                  <w:proofErr w:type="gramEnd"/>
                  <w:r>
                    <w:rPr>
                      <w:rFonts w:ascii="微軟正黑體" w:eastAsia="微軟正黑體" w:hAnsi="微軟正黑體" w:hint="eastAsia"/>
                      <w:color w:val="696969"/>
                      <w:sz w:val="18"/>
                      <w:szCs w:val="18"/>
                    </w:rPr>
                    <w:t>想要收到思</w:t>
                  </w:r>
                  <w:proofErr w:type="gramStart"/>
                  <w:r>
                    <w:rPr>
                      <w:rFonts w:ascii="微軟正黑體" w:eastAsia="微軟正黑體" w:hAnsi="微軟正黑體" w:hint="eastAsia"/>
                      <w:color w:val="696969"/>
                      <w:sz w:val="18"/>
                      <w:szCs w:val="18"/>
                    </w:rPr>
                    <w:t>渤</w:t>
                  </w:r>
                  <w:proofErr w:type="gramEnd"/>
                  <w:r>
                    <w:rPr>
                      <w:rFonts w:ascii="微軟正黑體" w:eastAsia="微軟正黑體" w:hAnsi="微軟正黑體" w:hint="eastAsia"/>
                      <w:color w:val="696969"/>
                      <w:sz w:val="18"/>
                      <w:szCs w:val="18"/>
                    </w:rPr>
                    <w:t>科技的電子報，</w:t>
                  </w:r>
                  <w:proofErr w:type="gramStart"/>
                  <w:r>
                    <w:rPr>
                      <w:rFonts w:ascii="微軟正黑體" w:eastAsia="微軟正黑體" w:hAnsi="微軟正黑體" w:hint="eastAsia"/>
                      <w:color w:val="696969"/>
                      <w:sz w:val="18"/>
                      <w:szCs w:val="18"/>
                    </w:rPr>
                    <w:t>請點此</w:t>
                  </w:r>
                  <w:bookmarkStart w:id="0" w:name="Unsubscribe"/>
                  <w:bookmarkEnd w:id="0"/>
                  <w:proofErr w:type="gramEnd"/>
                  <w:r>
                    <w:fldChar w:fldCharType="begin"/>
                  </w:r>
                  <w:r>
                    <w:instrText xml:space="preserve"> HYPERLINK "http://crm.itpison.com/HL/448fb19/25648579/0/3ad243/3afe9a/33fece/ec0/1311/804/4.htm" </w:instrText>
                  </w:r>
                  <w:r>
                    <w:fldChar w:fldCharType="separate"/>
                  </w:r>
                  <w:r>
                    <w:rPr>
                      <w:rStyle w:val="a3"/>
                      <w:rFonts w:ascii="微軟正黑體" w:eastAsia="微軟正黑體" w:hAnsi="微軟正黑體" w:hint="eastAsia"/>
                      <w:sz w:val="18"/>
                      <w:szCs w:val="18"/>
                      <w:u w:val="none"/>
                    </w:rPr>
                    <w:t>取消訂閱</w:t>
                  </w:r>
                  <w:r>
                    <w:fldChar w:fldCharType="end"/>
                  </w:r>
                </w:p>
              </w:tc>
            </w:tr>
          </w:tbl>
          <w:p w:rsidR="00351C0F" w:rsidRDefault="00351C0F">
            <w:pPr>
              <w:jc w:val="center"/>
              <w:rPr>
                <w:rFonts w:hint="eastAsia"/>
              </w:rPr>
            </w:pPr>
            <w:hyperlink r:id="rId14" w:history="1">
              <w:r>
                <w:rPr>
                  <w:rStyle w:val="a3"/>
                  <w:rFonts w:ascii="Arial" w:hAnsi="Arial" w:cs="Arial"/>
                  <w:sz w:val="15"/>
                  <w:szCs w:val="15"/>
                </w:rPr>
                <w:t>www.cybernet-ap.com.tw</w:t>
              </w:r>
            </w:hyperlink>
          </w:p>
          <w:p w:rsidR="00351C0F" w:rsidRDefault="00351C0F">
            <w:pPr>
              <w:jc w:val="center"/>
            </w:pPr>
            <w:r>
              <w:rPr>
                <w:rFonts w:ascii="微軟正黑體" w:eastAsia="微軟正黑體" w:hAnsi="微軟正黑體" w:hint="eastAsia"/>
                <w:color w:val="B22222"/>
                <w:sz w:val="15"/>
                <w:szCs w:val="15"/>
              </w:rPr>
              <w:t>思</w:t>
            </w:r>
            <w:proofErr w:type="gramStart"/>
            <w:r>
              <w:rPr>
                <w:rFonts w:ascii="微軟正黑體" w:eastAsia="微軟正黑體" w:hAnsi="微軟正黑體" w:hint="eastAsia"/>
                <w:color w:val="B22222"/>
                <w:sz w:val="15"/>
                <w:szCs w:val="15"/>
              </w:rPr>
              <w:t>渤</w:t>
            </w:r>
            <w:proofErr w:type="gramEnd"/>
            <w:r>
              <w:rPr>
                <w:rFonts w:ascii="微軟正黑體" w:eastAsia="微軟正黑體" w:hAnsi="微軟正黑體" w:hint="eastAsia"/>
                <w:color w:val="B22222"/>
                <w:sz w:val="15"/>
                <w:szCs w:val="15"/>
              </w:rPr>
              <w:t>科技股份有限公司</w:t>
            </w:r>
          </w:p>
        </w:tc>
      </w:tr>
    </w:tbl>
    <w:p w:rsidR="00FB46C8" w:rsidRPr="00351C0F" w:rsidRDefault="00FB46C8">
      <w:bookmarkStart w:id="1" w:name="_GoBack"/>
      <w:bookmarkEnd w:id="1"/>
    </w:p>
    <w:sectPr w:rsidR="00FB46C8" w:rsidRPr="00351C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3B76"/>
    <w:multiLevelType w:val="multilevel"/>
    <w:tmpl w:val="BD5C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72E86"/>
    <w:multiLevelType w:val="multilevel"/>
    <w:tmpl w:val="245C2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6D52BB"/>
    <w:multiLevelType w:val="multilevel"/>
    <w:tmpl w:val="3466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943F9D"/>
    <w:multiLevelType w:val="multilevel"/>
    <w:tmpl w:val="5B54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0F"/>
    <w:rsid w:val="00351C0F"/>
    <w:rsid w:val="00FB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0F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C0F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351C0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51C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1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51C0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0F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C0F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351C0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51C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1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51C0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1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m.itpison.com/HL/448fb15/25648579/0/3ad243/3afe9a/33fece/ec0/1311/800/4.htm" TargetMode="External"/><Relationship Id="rId13" Type="http://schemas.openxmlformats.org/officeDocument/2006/relationships/hyperlink" Target="mailto:mktservice@cybernet-ap.com.tw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crm.itpison.com/HL/448fb18/25648579/0/3ad243/3afe9a/33fece/ec0/1311/800/4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crm.itpison.com/HL/448fb14/25648579/0/3ad243/3afe9a/33fece/ec0/1311/800/4.htm" TargetMode="External"/><Relationship Id="rId11" Type="http://schemas.openxmlformats.org/officeDocument/2006/relationships/hyperlink" Target="mailto:mktservice@cybernet-ap.com.t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rm.itpison.com/HL/448fb17/25648579/0/3ad243/3afe9a/33fece/ec0/1311/800/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rm.itpison.com/HL/448fb16/25648579/0/3ad243/3afe9a/33fece/ec0/1311/800/4.htm" TargetMode="External"/><Relationship Id="rId14" Type="http://schemas.openxmlformats.org/officeDocument/2006/relationships/hyperlink" Target="http://www.cybernet-ap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2016-04-18T03:13:00Z</dcterms:created>
  <dcterms:modified xsi:type="dcterms:W3CDTF">2016-04-18T03:14:00Z</dcterms:modified>
</cp:coreProperties>
</file>