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78" w:rsidRDefault="0023740E" w:rsidP="00F97A52">
      <w:pPr>
        <w:spacing w:afterLines="50" w:after="180" w:line="0" w:lineRule="atLeast"/>
        <w:ind w:rightChars="109" w:right="305"/>
        <w:jc w:val="center"/>
        <w:rPr>
          <w:rFonts w:ascii="標楷體" w:hAnsi="標楷體"/>
          <w:b/>
          <w:sz w:val="36"/>
          <w:szCs w:val="36"/>
        </w:rPr>
      </w:pPr>
      <w:r w:rsidRPr="00C55BA8">
        <w:rPr>
          <w:rFonts w:ascii="標楷體" w:hAnsi="標楷體" w:hint="eastAsia"/>
          <w:b/>
          <w:sz w:val="36"/>
          <w:szCs w:val="36"/>
        </w:rPr>
        <w:t>國立</w:t>
      </w:r>
      <w:proofErr w:type="gramStart"/>
      <w:r w:rsidRPr="00C55BA8">
        <w:rPr>
          <w:rFonts w:ascii="標楷體" w:hAnsi="標楷體" w:hint="eastAsia"/>
          <w:b/>
          <w:sz w:val="36"/>
          <w:szCs w:val="36"/>
        </w:rPr>
        <w:t>臺</w:t>
      </w:r>
      <w:proofErr w:type="gramEnd"/>
      <w:r w:rsidRPr="00C55BA8">
        <w:rPr>
          <w:rFonts w:ascii="標楷體" w:hAnsi="標楷體" w:hint="eastAsia"/>
          <w:b/>
          <w:sz w:val="36"/>
          <w:szCs w:val="36"/>
        </w:rPr>
        <w:t>北科技大學</w:t>
      </w:r>
      <w:r w:rsidR="002E504C">
        <w:rPr>
          <w:rFonts w:ascii="標楷體" w:hAnsi="標楷體" w:hint="eastAsia"/>
          <w:b/>
          <w:sz w:val="36"/>
          <w:szCs w:val="36"/>
        </w:rPr>
        <w:t>10</w:t>
      </w:r>
      <w:r w:rsidR="00265FC0">
        <w:rPr>
          <w:rFonts w:ascii="標楷體" w:hAnsi="標楷體" w:hint="eastAsia"/>
          <w:b/>
          <w:sz w:val="36"/>
          <w:szCs w:val="36"/>
        </w:rPr>
        <w:t>9</w:t>
      </w:r>
      <w:r w:rsidRPr="00C55BA8">
        <w:rPr>
          <w:rFonts w:ascii="標楷體" w:hAnsi="標楷體" w:hint="eastAsia"/>
          <w:b/>
          <w:sz w:val="36"/>
          <w:szCs w:val="36"/>
        </w:rPr>
        <w:t>學年度第</w:t>
      </w:r>
      <w:r w:rsidR="00091E09">
        <w:rPr>
          <w:rFonts w:ascii="標楷體" w:hAnsi="標楷體" w:hint="eastAsia"/>
          <w:b/>
          <w:sz w:val="36"/>
          <w:szCs w:val="36"/>
        </w:rPr>
        <w:t>二</w:t>
      </w:r>
      <w:r w:rsidRPr="00C55BA8">
        <w:rPr>
          <w:rFonts w:ascii="標楷體" w:hAnsi="標楷體" w:hint="eastAsia"/>
          <w:b/>
          <w:sz w:val="36"/>
          <w:szCs w:val="36"/>
        </w:rPr>
        <w:t>學期</w:t>
      </w:r>
      <w:r w:rsidR="00704B21" w:rsidRPr="00C55BA8">
        <w:rPr>
          <w:rFonts w:ascii="標楷體" w:hAnsi="標楷體" w:hint="eastAsia"/>
          <w:b/>
          <w:sz w:val="36"/>
          <w:szCs w:val="36"/>
        </w:rPr>
        <w:t>聘</w:t>
      </w:r>
      <w:r w:rsidR="00C55BA8" w:rsidRPr="00C55BA8">
        <w:rPr>
          <w:rFonts w:ascii="標楷體" w:hAnsi="標楷體" w:hint="eastAsia"/>
          <w:b/>
          <w:sz w:val="36"/>
          <w:szCs w:val="36"/>
        </w:rPr>
        <w:t>任</w:t>
      </w:r>
      <w:r w:rsidRPr="00C55BA8">
        <w:rPr>
          <w:rFonts w:ascii="標楷體" w:hAnsi="標楷體" w:hint="eastAsia"/>
          <w:b/>
          <w:sz w:val="36"/>
          <w:szCs w:val="36"/>
        </w:rPr>
        <w:t>專任教師</w:t>
      </w:r>
      <w:r w:rsidR="00C55BA8" w:rsidRPr="00C55BA8">
        <w:rPr>
          <w:rFonts w:ascii="標楷體" w:hAnsi="標楷體" w:hint="eastAsia"/>
          <w:b/>
          <w:sz w:val="36"/>
          <w:szCs w:val="36"/>
        </w:rPr>
        <w:t>徵才公告</w:t>
      </w:r>
    </w:p>
    <w:tbl>
      <w:tblPr>
        <w:tblpPr w:leftFromText="180" w:rightFromText="180" w:horzAnchor="margin" w:tblpX="-432" w:tblpY="71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872"/>
        <w:gridCol w:w="540"/>
        <w:gridCol w:w="1624"/>
        <w:gridCol w:w="2268"/>
        <w:gridCol w:w="3686"/>
        <w:gridCol w:w="932"/>
      </w:tblGrid>
      <w:tr w:rsidR="001C0CFA" w:rsidRPr="009A39FE" w:rsidTr="009878E0">
        <w:trPr>
          <w:trHeight w:val="416"/>
          <w:tblHeader/>
        </w:trPr>
        <w:tc>
          <w:tcPr>
            <w:tcW w:w="928" w:type="dxa"/>
            <w:vMerge w:val="restart"/>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聘用單位</w:t>
            </w:r>
          </w:p>
        </w:tc>
        <w:tc>
          <w:tcPr>
            <w:tcW w:w="872" w:type="dxa"/>
            <w:vMerge w:val="restart"/>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聘任職稱</w:t>
            </w:r>
          </w:p>
        </w:tc>
        <w:tc>
          <w:tcPr>
            <w:tcW w:w="540" w:type="dxa"/>
            <w:vMerge w:val="restart"/>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名額</w:t>
            </w:r>
          </w:p>
        </w:tc>
        <w:tc>
          <w:tcPr>
            <w:tcW w:w="7578" w:type="dxa"/>
            <w:gridSpan w:val="3"/>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應徵資格</w:t>
            </w:r>
          </w:p>
        </w:tc>
        <w:tc>
          <w:tcPr>
            <w:tcW w:w="932" w:type="dxa"/>
            <w:vMerge w:val="restart"/>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收件截止日</w:t>
            </w:r>
          </w:p>
        </w:tc>
      </w:tr>
      <w:tr w:rsidR="001C0CFA" w:rsidRPr="009A39FE" w:rsidTr="00E8739E">
        <w:trPr>
          <w:trHeight w:val="399"/>
          <w:tblHeader/>
        </w:trPr>
        <w:tc>
          <w:tcPr>
            <w:tcW w:w="928" w:type="dxa"/>
            <w:vMerge/>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p>
        </w:tc>
        <w:tc>
          <w:tcPr>
            <w:tcW w:w="872" w:type="dxa"/>
            <w:vMerge/>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p>
        </w:tc>
        <w:tc>
          <w:tcPr>
            <w:tcW w:w="540" w:type="dxa"/>
            <w:vMerge/>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p>
        </w:tc>
        <w:tc>
          <w:tcPr>
            <w:tcW w:w="1624" w:type="dxa"/>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學歷</w:t>
            </w:r>
          </w:p>
        </w:tc>
        <w:tc>
          <w:tcPr>
            <w:tcW w:w="2268" w:type="dxa"/>
            <w:tcBorders>
              <w:bottom w:val="single" w:sz="8" w:space="0" w:color="auto"/>
            </w:tcBorders>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條件、專長</w:t>
            </w:r>
          </w:p>
        </w:tc>
        <w:tc>
          <w:tcPr>
            <w:tcW w:w="3686" w:type="dxa"/>
            <w:tcBorders>
              <w:bottom w:val="single" w:sz="8" w:space="0" w:color="auto"/>
            </w:tcBorders>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應備申請資料</w:t>
            </w:r>
          </w:p>
        </w:tc>
        <w:tc>
          <w:tcPr>
            <w:tcW w:w="932" w:type="dxa"/>
            <w:vMerge/>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p>
        </w:tc>
      </w:tr>
      <w:tr w:rsidR="00091E09" w:rsidRPr="009A39FE" w:rsidTr="00E8739E">
        <w:trPr>
          <w:cantSplit/>
          <w:trHeight w:val="7719"/>
        </w:trPr>
        <w:tc>
          <w:tcPr>
            <w:tcW w:w="928" w:type="dxa"/>
            <w:shd w:val="clear" w:color="auto" w:fill="auto"/>
            <w:vAlign w:val="center"/>
          </w:tcPr>
          <w:p w:rsidR="00091E09" w:rsidRPr="009A39FE" w:rsidRDefault="00091E09" w:rsidP="00091E09">
            <w:pPr>
              <w:jc w:val="center"/>
              <w:rPr>
                <w:rFonts w:ascii="標楷體" w:hAnsi="標楷體"/>
                <w:sz w:val="24"/>
                <w:lang w:eastAsia="zh-CN"/>
              </w:rPr>
            </w:pPr>
            <w:r w:rsidRPr="009A39FE">
              <w:rPr>
                <w:rFonts w:ascii="標楷體" w:hAnsi="標楷體"/>
                <w:sz w:val="24"/>
                <w:lang w:eastAsia="zh-CN"/>
              </w:rPr>
              <w:t>車輛工程系</w:t>
            </w:r>
          </w:p>
        </w:tc>
        <w:tc>
          <w:tcPr>
            <w:tcW w:w="872" w:type="dxa"/>
            <w:shd w:val="clear" w:color="auto" w:fill="auto"/>
            <w:vAlign w:val="center"/>
          </w:tcPr>
          <w:p w:rsidR="00091E09" w:rsidRPr="009A39FE" w:rsidRDefault="00091E09" w:rsidP="00091E09">
            <w:pPr>
              <w:jc w:val="center"/>
              <w:rPr>
                <w:rFonts w:ascii="標楷體" w:hAnsi="標楷體"/>
                <w:sz w:val="24"/>
                <w:lang w:eastAsia="zh-CN"/>
              </w:rPr>
            </w:pPr>
            <w:r w:rsidRPr="009A39FE">
              <w:rPr>
                <w:rFonts w:ascii="標楷體" w:hAnsi="標楷體"/>
                <w:sz w:val="24"/>
                <w:lang w:eastAsia="zh-CN"/>
              </w:rPr>
              <w:t>助理教授以上</w:t>
            </w:r>
          </w:p>
        </w:tc>
        <w:tc>
          <w:tcPr>
            <w:tcW w:w="540" w:type="dxa"/>
            <w:shd w:val="clear" w:color="auto" w:fill="auto"/>
            <w:vAlign w:val="center"/>
          </w:tcPr>
          <w:p w:rsidR="00091E09" w:rsidRPr="009A39FE" w:rsidRDefault="00F06A62" w:rsidP="00091E09">
            <w:pPr>
              <w:jc w:val="center"/>
              <w:rPr>
                <w:rFonts w:ascii="標楷體" w:eastAsia="SimSun" w:hAnsi="標楷體"/>
                <w:sz w:val="24"/>
                <w:lang w:eastAsia="zh-CN"/>
              </w:rPr>
            </w:pPr>
            <w:r>
              <w:rPr>
                <w:rFonts w:ascii="標楷體" w:hAnsi="標楷體" w:hint="eastAsia"/>
                <w:sz w:val="24"/>
              </w:rPr>
              <w:t>2</w:t>
            </w:r>
            <w:r w:rsidR="00091E09" w:rsidRPr="009A39FE">
              <w:rPr>
                <w:rFonts w:ascii="標楷體" w:hAnsi="標楷體"/>
                <w:sz w:val="24"/>
                <w:lang w:eastAsia="zh-CN"/>
              </w:rPr>
              <w:t>名</w:t>
            </w:r>
          </w:p>
        </w:tc>
        <w:tc>
          <w:tcPr>
            <w:tcW w:w="1624" w:type="dxa"/>
            <w:shd w:val="clear" w:color="auto" w:fill="auto"/>
            <w:vAlign w:val="center"/>
          </w:tcPr>
          <w:p w:rsidR="00091E09" w:rsidRDefault="00091E09" w:rsidP="00091E09">
            <w:pPr>
              <w:jc w:val="both"/>
            </w:pPr>
            <w:r w:rsidRPr="009A39FE">
              <w:rPr>
                <w:rFonts w:ascii="標楷體" w:hAnsi="標楷體"/>
                <w:sz w:val="24"/>
              </w:rPr>
              <w:t>大學主修</w:t>
            </w:r>
            <w:r>
              <w:rPr>
                <w:rFonts w:ascii="標楷體" w:hAnsi="標楷體" w:hint="eastAsia"/>
                <w:sz w:val="24"/>
              </w:rPr>
              <w:t>車輛、</w:t>
            </w:r>
            <w:r w:rsidRPr="009A39FE">
              <w:rPr>
                <w:rFonts w:ascii="標楷體" w:hAnsi="標楷體"/>
                <w:sz w:val="24"/>
              </w:rPr>
              <w:t>電機、電子、機械、機電或相關科系，需有國內外相關理工科博士學位。</w:t>
            </w:r>
          </w:p>
        </w:tc>
        <w:tc>
          <w:tcPr>
            <w:tcW w:w="2268" w:type="dxa"/>
            <w:shd w:val="clear" w:color="auto" w:fill="auto"/>
            <w:vAlign w:val="center"/>
          </w:tcPr>
          <w:tbl>
            <w:tblPr>
              <w:tblStyle w:val="a5"/>
              <w:tblW w:w="0" w:type="auto"/>
              <w:tblLayout w:type="fixed"/>
              <w:tblLook w:val="04A0" w:firstRow="1" w:lastRow="0" w:firstColumn="1" w:lastColumn="0" w:noHBand="0" w:noVBand="1"/>
            </w:tblPr>
            <w:tblGrid>
              <w:gridCol w:w="2092"/>
            </w:tblGrid>
            <w:tr w:rsidR="00091E09" w:rsidRPr="00E02388" w:rsidTr="00135257">
              <w:tc>
                <w:tcPr>
                  <w:tcW w:w="2092" w:type="dxa"/>
                  <w:vAlign w:val="center"/>
                </w:tcPr>
                <w:p w:rsidR="00091E09" w:rsidRPr="00E02388" w:rsidRDefault="00091E09" w:rsidP="00F06A62">
                  <w:pPr>
                    <w:framePr w:hSpace="180" w:wrap="around" w:hAnchor="margin" w:x="-432" w:y="716"/>
                    <w:spacing w:line="0" w:lineRule="atLeast"/>
                    <w:jc w:val="both"/>
                    <w:rPr>
                      <w:rFonts w:ascii="標楷體"/>
                      <w:sz w:val="24"/>
                      <w:szCs w:val="28"/>
                    </w:rPr>
                  </w:pPr>
                  <w:proofErr w:type="gramStart"/>
                  <w:r w:rsidRPr="00E02388">
                    <w:rPr>
                      <w:rFonts w:ascii="標楷體" w:hint="eastAsia"/>
                      <w:sz w:val="24"/>
                      <w:szCs w:val="28"/>
                    </w:rPr>
                    <w:t>▓</w:t>
                  </w:r>
                  <w:proofErr w:type="gramEnd"/>
                  <w:r w:rsidRPr="00E02388">
                    <w:rPr>
                      <w:rFonts w:ascii="標楷體" w:hint="eastAsia"/>
                      <w:sz w:val="24"/>
                      <w:szCs w:val="28"/>
                    </w:rPr>
                    <w:t>自動控制專長，若有智能車輛、</w:t>
                  </w:r>
                  <w:proofErr w:type="gramStart"/>
                  <w:r w:rsidRPr="00E02388">
                    <w:rPr>
                      <w:rFonts w:ascii="標楷體" w:hint="eastAsia"/>
                      <w:sz w:val="24"/>
                      <w:szCs w:val="28"/>
                    </w:rPr>
                    <w:t>綠能車輛</w:t>
                  </w:r>
                  <w:proofErr w:type="gramEnd"/>
                  <w:r w:rsidRPr="00E02388">
                    <w:rPr>
                      <w:rFonts w:ascii="標楷體" w:hint="eastAsia"/>
                      <w:sz w:val="24"/>
                      <w:szCs w:val="28"/>
                    </w:rPr>
                    <w:t>或移動機器人領域相關經驗者，將優先考量。</w:t>
                  </w:r>
                </w:p>
              </w:tc>
            </w:tr>
            <w:tr w:rsidR="00091E09" w:rsidRPr="00E02388" w:rsidTr="00135257">
              <w:trPr>
                <w:trHeight w:val="1092"/>
              </w:trPr>
              <w:tc>
                <w:tcPr>
                  <w:tcW w:w="2092" w:type="dxa"/>
                  <w:vAlign w:val="center"/>
                </w:tcPr>
                <w:p w:rsidR="00091E09" w:rsidRPr="00E02388" w:rsidRDefault="00091E09" w:rsidP="00F06A62">
                  <w:pPr>
                    <w:framePr w:hSpace="180" w:wrap="around" w:hAnchor="margin" w:x="-432" w:y="716"/>
                    <w:jc w:val="both"/>
                    <w:rPr>
                      <w:rFonts w:ascii="標楷體"/>
                      <w:sz w:val="24"/>
                      <w:szCs w:val="28"/>
                    </w:rPr>
                  </w:pPr>
                  <w:proofErr w:type="gramStart"/>
                  <w:r w:rsidRPr="00E02388">
                    <w:rPr>
                      <w:rFonts w:ascii="標楷體" w:hint="eastAsia"/>
                      <w:sz w:val="24"/>
                      <w:szCs w:val="28"/>
                    </w:rPr>
                    <w:t>▓</w:t>
                  </w:r>
                  <w:proofErr w:type="gramEnd"/>
                  <w:r w:rsidRPr="00E02388">
                    <w:rPr>
                      <w:rFonts w:ascii="標楷體" w:hint="eastAsia"/>
                      <w:sz w:val="24"/>
                      <w:szCs w:val="28"/>
                    </w:rPr>
                    <w:t>車用能源與動力、熱流分析專長。</w:t>
                  </w:r>
                </w:p>
              </w:tc>
            </w:tr>
            <w:tr w:rsidR="00091E09" w:rsidRPr="00E02388" w:rsidTr="00135257">
              <w:trPr>
                <w:trHeight w:val="1092"/>
              </w:trPr>
              <w:tc>
                <w:tcPr>
                  <w:tcW w:w="2092" w:type="dxa"/>
                  <w:vAlign w:val="center"/>
                </w:tcPr>
                <w:p w:rsidR="00091E09" w:rsidRPr="00E02388" w:rsidRDefault="00091E09" w:rsidP="00F06A62">
                  <w:pPr>
                    <w:framePr w:hSpace="180" w:wrap="around" w:hAnchor="margin" w:x="-432" w:y="716"/>
                    <w:jc w:val="both"/>
                    <w:rPr>
                      <w:rFonts w:ascii="標楷體"/>
                      <w:sz w:val="24"/>
                      <w:szCs w:val="28"/>
                    </w:rPr>
                  </w:pPr>
                  <w:proofErr w:type="gramStart"/>
                  <w:r w:rsidRPr="00E02388">
                    <w:rPr>
                      <w:rFonts w:ascii="標楷體" w:hint="eastAsia"/>
                      <w:sz w:val="24"/>
                      <w:szCs w:val="28"/>
                    </w:rPr>
                    <w:t>▓</w:t>
                  </w:r>
                  <w:proofErr w:type="gramEnd"/>
                  <w:r w:rsidRPr="00B22825">
                    <w:rPr>
                      <w:rFonts w:ascii="標楷體" w:hint="eastAsia"/>
                      <w:sz w:val="24"/>
                      <w:szCs w:val="28"/>
                    </w:rPr>
                    <w:t>車輛系統設計（零組件設計、結構分析、車輛動態分析、整車系統設計及整合）。</w:t>
                  </w:r>
                </w:p>
              </w:tc>
            </w:tr>
          </w:tbl>
          <w:p w:rsidR="00091E09" w:rsidRPr="00E02388" w:rsidRDefault="00091E09" w:rsidP="00091E09">
            <w:pPr>
              <w:spacing w:beforeLines="50" w:before="180"/>
              <w:jc w:val="both"/>
              <w:rPr>
                <w:rFonts w:ascii="標楷體"/>
                <w:sz w:val="24"/>
                <w:szCs w:val="28"/>
              </w:rPr>
            </w:pPr>
            <w:r>
              <w:rPr>
                <w:rFonts w:ascii="標楷體" w:hint="eastAsia"/>
                <w:sz w:val="24"/>
                <w:szCs w:val="28"/>
              </w:rPr>
              <w:t>以上任</w:t>
            </w:r>
            <w:proofErr w:type="gramStart"/>
            <w:r>
              <w:rPr>
                <w:rFonts w:ascii="標楷體" w:hint="eastAsia"/>
                <w:sz w:val="24"/>
                <w:szCs w:val="28"/>
              </w:rPr>
              <w:t>一</w:t>
            </w:r>
            <w:proofErr w:type="gramEnd"/>
            <w:r>
              <w:rPr>
                <w:rFonts w:ascii="標楷體" w:hint="eastAsia"/>
                <w:sz w:val="24"/>
                <w:szCs w:val="28"/>
              </w:rPr>
              <w:t>領域皆須具備中英語授課能力，具跨領域者為佳</w:t>
            </w:r>
            <w:r w:rsidRPr="00E02388">
              <w:rPr>
                <w:rFonts w:ascii="標楷體" w:hint="eastAsia"/>
                <w:sz w:val="24"/>
                <w:szCs w:val="28"/>
              </w:rPr>
              <w:t>。</w:t>
            </w:r>
          </w:p>
        </w:tc>
        <w:tc>
          <w:tcPr>
            <w:tcW w:w="3686" w:type="dxa"/>
            <w:shd w:val="clear" w:color="auto" w:fill="auto"/>
            <w:vAlign w:val="center"/>
          </w:tcPr>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1.應徵專任教師個人資料表（</w:t>
            </w:r>
            <w:r w:rsidRPr="0069514C">
              <w:rPr>
                <w:rFonts w:ascii="標楷體" w:hAnsi="標楷體"/>
                <w:sz w:val="22"/>
                <w:szCs w:val="22"/>
              </w:rPr>
              <w:t>表格電子檔置本校人事室網站</w:t>
            </w:r>
            <w:r w:rsidRPr="0069514C">
              <w:rPr>
                <w:rFonts w:ascii="標楷體" w:hAnsi="標楷體" w:hint="eastAsia"/>
                <w:sz w:val="22"/>
                <w:szCs w:val="22"/>
              </w:rPr>
              <w:t>）</w:t>
            </w:r>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2.學經歷證件影本(尚未領有教師資格證書者，如持國外學歷者，學位證書及</w:t>
            </w:r>
            <w:proofErr w:type="gramStart"/>
            <w:r w:rsidRPr="0069514C">
              <w:rPr>
                <w:rFonts w:ascii="標楷體" w:hAnsi="標楷體" w:hint="eastAsia"/>
                <w:sz w:val="22"/>
                <w:szCs w:val="22"/>
              </w:rPr>
              <w:t>成績單均須事先</w:t>
            </w:r>
            <w:proofErr w:type="gramEnd"/>
            <w:r w:rsidRPr="0069514C">
              <w:rPr>
                <w:rFonts w:ascii="標楷體" w:hAnsi="標楷體" w:hint="eastAsia"/>
                <w:sz w:val="22"/>
                <w:szCs w:val="22"/>
              </w:rPr>
              <w:t>向駐外單位辦理驗證，尚須提供國外學歷修業情形一覽表及修業前後與修業期間入出境紀錄證明</w:t>
            </w:r>
            <w:proofErr w:type="gramStart"/>
            <w:r w:rsidRPr="0069514C">
              <w:rPr>
                <w:rFonts w:ascii="標楷體" w:hAnsi="標楷體" w:hint="eastAsia"/>
                <w:sz w:val="22"/>
                <w:szCs w:val="22"/>
              </w:rPr>
              <w:t>）</w:t>
            </w:r>
            <w:proofErr w:type="gramEnd"/>
            <w:r w:rsidRPr="0069514C">
              <w:rPr>
                <w:rFonts w:ascii="標楷體" w:hAnsi="標楷體" w:hint="eastAsia"/>
                <w:sz w:val="22"/>
                <w:szCs w:val="22"/>
              </w:rPr>
              <w:t>。</w:t>
            </w:r>
          </w:p>
          <w:p w:rsidR="00091E09" w:rsidRPr="0069514C" w:rsidRDefault="00091E09" w:rsidP="00091E09">
            <w:pPr>
              <w:spacing w:line="0" w:lineRule="atLeast"/>
              <w:ind w:left="220" w:hangingChars="100" w:hanging="220"/>
              <w:jc w:val="both"/>
              <w:rPr>
                <w:rFonts w:ascii="標楷體" w:hAnsi="標楷體"/>
                <w:sz w:val="22"/>
                <w:szCs w:val="22"/>
              </w:rPr>
            </w:pPr>
            <w:r>
              <w:rPr>
                <w:rFonts w:ascii="標楷體" w:hAnsi="標楷體" w:hint="eastAsia"/>
                <w:sz w:val="22"/>
                <w:szCs w:val="22"/>
              </w:rPr>
              <w:t>3</w:t>
            </w:r>
            <w:r w:rsidRPr="0069514C">
              <w:rPr>
                <w:rFonts w:ascii="標楷體" w:hAnsi="標楷體" w:hint="eastAsia"/>
                <w:sz w:val="22"/>
                <w:szCs w:val="22"/>
              </w:rPr>
              <w:t>.身分證影本(正反面)。</w:t>
            </w:r>
          </w:p>
          <w:p w:rsidR="00091E09" w:rsidRPr="0069514C" w:rsidRDefault="00091E09" w:rsidP="00091E09">
            <w:pPr>
              <w:spacing w:line="0" w:lineRule="atLeast"/>
              <w:ind w:left="220" w:hangingChars="100" w:hanging="220"/>
              <w:jc w:val="both"/>
              <w:rPr>
                <w:rFonts w:ascii="標楷體" w:hAnsi="標楷體"/>
                <w:sz w:val="22"/>
                <w:szCs w:val="22"/>
              </w:rPr>
            </w:pPr>
            <w:r>
              <w:rPr>
                <w:rFonts w:ascii="標楷體" w:hAnsi="標楷體" w:hint="eastAsia"/>
                <w:sz w:val="22"/>
                <w:szCs w:val="22"/>
              </w:rPr>
              <w:t>4</w:t>
            </w:r>
            <w:r w:rsidRPr="0069514C">
              <w:rPr>
                <w:rFonts w:ascii="標楷體" w:hAnsi="標楷體" w:hint="eastAsia"/>
                <w:sz w:val="22"/>
                <w:szCs w:val="22"/>
              </w:rPr>
              <w:t>.填具「擬任人員聲明書」並簽章。（表格於本校人事室網站）</w:t>
            </w:r>
          </w:p>
          <w:p w:rsidR="00091E09" w:rsidRDefault="00091E09" w:rsidP="00091E09">
            <w:pPr>
              <w:spacing w:line="0" w:lineRule="atLeast"/>
              <w:ind w:left="220" w:hangingChars="100" w:hanging="220"/>
              <w:jc w:val="both"/>
              <w:rPr>
                <w:rFonts w:ascii="標楷體" w:hAnsi="標楷體"/>
                <w:sz w:val="22"/>
                <w:szCs w:val="22"/>
              </w:rPr>
            </w:pPr>
            <w:r>
              <w:rPr>
                <w:rFonts w:ascii="標楷體" w:hAnsi="標楷體" w:hint="eastAsia"/>
                <w:sz w:val="22"/>
                <w:szCs w:val="22"/>
              </w:rPr>
              <w:t>5</w:t>
            </w:r>
            <w:r w:rsidRPr="0069514C">
              <w:rPr>
                <w:rFonts w:ascii="標楷體" w:hAnsi="標楷體" w:hint="eastAsia"/>
                <w:sz w:val="22"/>
                <w:szCs w:val="22"/>
              </w:rPr>
              <w:t>.申請資料清單</w:t>
            </w:r>
          </w:p>
          <w:p w:rsidR="00091E09" w:rsidRPr="0069514C" w:rsidRDefault="00091E09" w:rsidP="00091E09">
            <w:pPr>
              <w:spacing w:line="0" w:lineRule="atLeast"/>
              <w:ind w:left="220" w:hangingChars="100" w:hanging="220"/>
              <w:jc w:val="both"/>
              <w:rPr>
                <w:rFonts w:ascii="標楷體" w:hAnsi="標楷體"/>
                <w:sz w:val="22"/>
                <w:szCs w:val="22"/>
              </w:rPr>
            </w:pPr>
            <w:r>
              <w:rPr>
                <w:rFonts w:ascii="標楷體" w:hAnsi="標楷體" w:hint="eastAsia"/>
                <w:sz w:val="22"/>
                <w:szCs w:val="22"/>
              </w:rPr>
              <w:t>6.</w:t>
            </w:r>
            <w:r w:rsidRPr="0069514C">
              <w:rPr>
                <w:rFonts w:ascii="標楷體" w:hAnsi="標楷體" w:hint="eastAsia"/>
                <w:sz w:val="22"/>
                <w:szCs w:val="22"/>
              </w:rPr>
              <w:t>碩、博士成績單。</w:t>
            </w:r>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7.履歷表(含一年以上與任教領域相關之業界實務或研究經驗之工作證明)</w:t>
            </w:r>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8.近五年著作目錄</w:t>
            </w:r>
            <w:r w:rsidRPr="0069514C">
              <w:rPr>
                <w:rFonts w:ascii="標楷體" w:hAnsi="標楷體"/>
                <w:sz w:val="22"/>
                <w:szCs w:val="22"/>
              </w:rPr>
              <w:t> (</w:t>
            </w:r>
            <w:r w:rsidRPr="0069514C">
              <w:rPr>
                <w:rFonts w:ascii="標楷體" w:hAnsi="標楷體" w:hint="eastAsia"/>
                <w:sz w:val="22"/>
                <w:szCs w:val="22"/>
              </w:rPr>
              <w:t>請依期刊論文、會議論文、專書報告、發明專利次序排列</w:t>
            </w:r>
            <w:r w:rsidRPr="0069514C">
              <w:rPr>
                <w:rFonts w:ascii="標楷體" w:hAnsi="標楷體"/>
                <w:sz w:val="22"/>
                <w:szCs w:val="22"/>
              </w:rPr>
              <w:t>)</w:t>
            </w:r>
            <w:r w:rsidRPr="0069514C">
              <w:rPr>
                <w:rFonts w:ascii="標楷體" w:hAnsi="標楷體" w:hint="eastAsia"/>
                <w:sz w:val="22"/>
                <w:szCs w:val="22"/>
              </w:rPr>
              <w:t> (請務必加註</w:t>
            </w:r>
            <w:r w:rsidRPr="0069514C">
              <w:rPr>
                <w:rFonts w:ascii="標楷體" w:hAnsi="標楷體"/>
                <w:sz w:val="22"/>
                <w:szCs w:val="22"/>
              </w:rPr>
              <w:t>SCI</w:t>
            </w:r>
            <w:r w:rsidRPr="0069514C">
              <w:rPr>
                <w:rFonts w:ascii="標楷體" w:hAnsi="標楷體" w:hint="eastAsia"/>
                <w:sz w:val="22"/>
                <w:szCs w:val="22"/>
              </w:rPr>
              <w:t>、</w:t>
            </w:r>
            <w:r w:rsidRPr="0069514C">
              <w:rPr>
                <w:rFonts w:ascii="標楷體" w:hAnsi="標楷體"/>
                <w:sz w:val="22"/>
                <w:szCs w:val="22"/>
              </w:rPr>
              <w:t>EI</w:t>
            </w:r>
            <w:r w:rsidRPr="0069514C">
              <w:rPr>
                <w:rFonts w:ascii="標楷體" w:hAnsi="標楷體" w:hint="eastAsia"/>
                <w:sz w:val="22"/>
                <w:szCs w:val="22"/>
              </w:rPr>
              <w:t>、</w:t>
            </w:r>
            <w:r w:rsidRPr="0069514C">
              <w:rPr>
                <w:rFonts w:ascii="標楷體" w:hAnsi="標楷體"/>
                <w:sz w:val="22"/>
                <w:szCs w:val="22"/>
              </w:rPr>
              <w:t>Impact Factor</w:t>
            </w:r>
            <w:r w:rsidRPr="0069514C">
              <w:rPr>
                <w:rFonts w:ascii="標楷體" w:hAnsi="標楷體" w:hint="eastAsia"/>
                <w:sz w:val="22"/>
                <w:szCs w:val="22"/>
              </w:rPr>
              <w:t>及</w:t>
            </w:r>
            <w:r w:rsidRPr="0069514C">
              <w:rPr>
                <w:rFonts w:ascii="標楷體" w:hAnsi="標楷體"/>
                <w:sz w:val="22"/>
                <w:szCs w:val="22"/>
              </w:rPr>
              <w:t>Ranking</w:t>
            </w:r>
            <w:r w:rsidRPr="0069514C">
              <w:rPr>
                <w:rFonts w:ascii="標楷體" w:hAnsi="標楷體" w:hint="eastAsia"/>
                <w:sz w:val="22"/>
                <w:szCs w:val="22"/>
              </w:rPr>
              <w:t>)</w:t>
            </w:r>
            <w:r w:rsidRPr="0069514C">
              <w:rPr>
                <w:rFonts w:ascii="標楷體" w:hAnsi="標楷體"/>
                <w:sz w:val="22"/>
                <w:szCs w:val="22"/>
              </w:rPr>
              <w:t>.</w:t>
            </w:r>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9.本校</w:t>
            </w:r>
            <w:r w:rsidRPr="0069514C">
              <w:rPr>
                <w:rFonts w:ascii="標楷體" w:hAnsi="標楷體"/>
                <w:sz w:val="22"/>
                <w:szCs w:val="22"/>
              </w:rPr>
              <w:t>機電學院新聘教師點數核算表</w:t>
            </w:r>
            <w:r w:rsidRPr="0069514C">
              <w:rPr>
                <w:rFonts w:ascii="標楷體" w:hAnsi="標楷體" w:hint="eastAsia"/>
                <w:sz w:val="22"/>
                <w:szCs w:val="22"/>
              </w:rPr>
              <w:t>。</w:t>
            </w:r>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10.代表著作</w:t>
            </w:r>
            <w:r w:rsidRPr="0069514C">
              <w:rPr>
                <w:rFonts w:ascii="標楷體" w:hAnsi="標楷體"/>
                <w:sz w:val="22"/>
                <w:szCs w:val="22"/>
              </w:rPr>
              <w:t> (</w:t>
            </w:r>
            <w:r w:rsidRPr="0069514C">
              <w:rPr>
                <w:rFonts w:ascii="標楷體" w:hAnsi="標楷體" w:hint="eastAsia"/>
                <w:sz w:val="22"/>
                <w:szCs w:val="22"/>
              </w:rPr>
              <w:t>已發表之</w:t>
            </w:r>
            <w:r w:rsidRPr="0069514C">
              <w:rPr>
                <w:rFonts w:ascii="標楷體" w:hAnsi="標楷體"/>
                <w:sz w:val="22"/>
                <w:szCs w:val="22"/>
              </w:rPr>
              <w:t>SCI</w:t>
            </w:r>
            <w:r w:rsidRPr="0069514C">
              <w:rPr>
                <w:rFonts w:ascii="標楷體" w:hAnsi="標楷體" w:hint="eastAsia"/>
                <w:sz w:val="22"/>
                <w:szCs w:val="22"/>
              </w:rPr>
              <w:t>期刊論文三篇且需與智慧車輛等議題相關</w:t>
            </w:r>
            <w:r w:rsidRPr="0069514C">
              <w:rPr>
                <w:rFonts w:ascii="標楷體" w:hAnsi="標楷體"/>
                <w:sz w:val="22"/>
                <w:szCs w:val="22"/>
              </w:rPr>
              <w:t>)</w:t>
            </w:r>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11.推薦函2-3封。</w:t>
            </w:r>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12.教學計畫書與可授課之課程大綱(申請人若有教學經驗者可加附教學意見調查結果)</w:t>
            </w:r>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13.研究興趣與研究計畫書</w:t>
            </w:r>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14.其他有助於申請之資料</w:t>
            </w:r>
            <w:proofErr w:type="gramStart"/>
            <w:r w:rsidRPr="0069514C">
              <w:rPr>
                <w:rFonts w:ascii="標楷體" w:hAnsi="標楷體" w:hint="eastAsia"/>
                <w:sz w:val="22"/>
                <w:szCs w:val="22"/>
              </w:rPr>
              <w:t>（</w:t>
            </w:r>
            <w:proofErr w:type="gramEnd"/>
            <w:r w:rsidRPr="0069514C">
              <w:rPr>
                <w:rFonts w:ascii="標楷體" w:hAnsi="標楷體" w:hint="eastAsia"/>
                <w:sz w:val="22"/>
                <w:szCs w:val="22"/>
              </w:rPr>
              <w:t>如：得獎與專利</w:t>
            </w:r>
            <w:proofErr w:type="gramStart"/>
            <w:r w:rsidRPr="0069514C">
              <w:rPr>
                <w:rFonts w:ascii="標楷體" w:hAnsi="標楷體" w:hint="eastAsia"/>
                <w:sz w:val="22"/>
                <w:szCs w:val="22"/>
              </w:rPr>
              <w:t>）</w:t>
            </w:r>
            <w:proofErr w:type="gramEnd"/>
          </w:p>
          <w:p w:rsidR="00091E09" w:rsidRPr="0069514C" w:rsidRDefault="00091E09" w:rsidP="00091E09">
            <w:pPr>
              <w:spacing w:line="0" w:lineRule="atLeast"/>
              <w:ind w:left="220" w:hangingChars="100" w:hanging="220"/>
              <w:jc w:val="both"/>
              <w:rPr>
                <w:rFonts w:ascii="標楷體" w:hAnsi="標楷體"/>
                <w:sz w:val="22"/>
                <w:szCs w:val="22"/>
              </w:rPr>
            </w:pPr>
            <w:r w:rsidRPr="0069514C">
              <w:rPr>
                <w:rFonts w:ascii="標楷體" w:hAnsi="標楷體" w:hint="eastAsia"/>
                <w:sz w:val="22"/>
                <w:szCs w:val="22"/>
              </w:rPr>
              <w:t>15.未具有教師證書者請提供博士論文</w:t>
            </w:r>
          </w:p>
        </w:tc>
        <w:tc>
          <w:tcPr>
            <w:tcW w:w="932" w:type="dxa"/>
            <w:shd w:val="clear" w:color="auto" w:fill="auto"/>
            <w:vAlign w:val="center"/>
          </w:tcPr>
          <w:p w:rsidR="00091E09" w:rsidRPr="00B22825" w:rsidRDefault="00091E09" w:rsidP="00EE5B7A">
            <w:pPr>
              <w:jc w:val="center"/>
              <w:rPr>
                <w:rFonts w:ascii="標楷體" w:hAnsi="標楷體"/>
              </w:rPr>
            </w:pPr>
            <w:r w:rsidRPr="00B22825">
              <w:rPr>
                <w:rFonts w:ascii="標楷體" w:hAnsi="標楷體" w:hint="eastAsia"/>
                <w:b/>
                <w:sz w:val="21"/>
                <w:szCs w:val="21"/>
              </w:rPr>
              <w:t>109.7.</w:t>
            </w:r>
            <w:r w:rsidR="00EE5B7A">
              <w:rPr>
                <w:rFonts w:ascii="標楷體" w:hAnsi="標楷體" w:hint="eastAsia"/>
                <w:b/>
                <w:sz w:val="21"/>
                <w:szCs w:val="21"/>
              </w:rPr>
              <w:t>3</w:t>
            </w:r>
            <w:bookmarkStart w:id="0" w:name="_GoBack"/>
            <w:bookmarkEnd w:id="0"/>
            <w:r w:rsidRPr="00B22825">
              <w:rPr>
                <w:rFonts w:ascii="標楷體" w:hAnsi="標楷體" w:hint="eastAsia"/>
                <w:b/>
                <w:sz w:val="21"/>
                <w:szCs w:val="21"/>
              </w:rPr>
              <w:t>0</w:t>
            </w:r>
          </w:p>
        </w:tc>
      </w:tr>
      <w:tr w:rsidR="001C0CFA" w:rsidRPr="009A39FE" w:rsidTr="003D1F96">
        <w:trPr>
          <w:cantSplit/>
          <w:trHeight w:val="477"/>
        </w:trPr>
        <w:tc>
          <w:tcPr>
            <w:tcW w:w="2340" w:type="dxa"/>
            <w:gridSpan w:val="3"/>
            <w:shd w:val="clear" w:color="auto" w:fill="auto"/>
            <w:vAlign w:val="center"/>
          </w:tcPr>
          <w:p w:rsidR="001C0CFA" w:rsidRPr="009A39FE" w:rsidRDefault="001C0CFA" w:rsidP="003D1F96">
            <w:pPr>
              <w:spacing w:line="0" w:lineRule="atLeast"/>
              <w:jc w:val="distribute"/>
              <w:rPr>
                <w:szCs w:val="28"/>
              </w:rPr>
            </w:pPr>
            <w:r w:rsidRPr="009A39FE">
              <w:rPr>
                <w:rFonts w:hint="eastAsia"/>
                <w:szCs w:val="28"/>
              </w:rPr>
              <w:t>聯絡人</w:t>
            </w:r>
          </w:p>
        </w:tc>
        <w:tc>
          <w:tcPr>
            <w:tcW w:w="8510" w:type="dxa"/>
            <w:gridSpan w:val="4"/>
            <w:shd w:val="clear" w:color="auto" w:fill="auto"/>
            <w:vAlign w:val="center"/>
          </w:tcPr>
          <w:p w:rsidR="001C0CFA" w:rsidRPr="009A39FE" w:rsidRDefault="00AA15A6" w:rsidP="003D1F96">
            <w:pPr>
              <w:spacing w:line="0" w:lineRule="atLeast"/>
              <w:rPr>
                <w:sz w:val="24"/>
              </w:rPr>
            </w:pPr>
            <w:r>
              <w:rPr>
                <w:rFonts w:hint="eastAsia"/>
                <w:sz w:val="24"/>
              </w:rPr>
              <w:t>王</w:t>
            </w:r>
            <w:proofErr w:type="gramStart"/>
            <w:r>
              <w:rPr>
                <w:rFonts w:hint="eastAsia"/>
                <w:sz w:val="24"/>
              </w:rPr>
              <w:t>珽</w:t>
            </w:r>
            <w:proofErr w:type="gramEnd"/>
          </w:p>
        </w:tc>
      </w:tr>
      <w:tr w:rsidR="001C0CFA" w:rsidRPr="009A39FE" w:rsidTr="003D1F96">
        <w:trPr>
          <w:cantSplit/>
          <w:trHeight w:val="455"/>
        </w:trPr>
        <w:tc>
          <w:tcPr>
            <w:tcW w:w="2340" w:type="dxa"/>
            <w:gridSpan w:val="3"/>
            <w:shd w:val="clear" w:color="auto" w:fill="auto"/>
            <w:vAlign w:val="center"/>
          </w:tcPr>
          <w:p w:rsidR="001C0CFA" w:rsidRPr="009A39FE" w:rsidRDefault="001C0CFA" w:rsidP="003D1F96">
            <w:pPr>
              <w:spacing w:line="0" w:lineRule="atLeast"/>
              <w:jc w:val="distribute"/>
              <w:rPr>
                <w:szCs w:val="28"/>
              </w:rPr>
            </w:pPr>
            <w:r w:rsidRPr="009A39FE">
              <w:rPr>
                <w:rFonts w:hint="eastAsia"/>
                <w:szCs w:val="28"/>
              </w:rPr>
              <w:t>聯絡電話</w:t>
            </w:r>
          </w:p>
        </w:tc>
        <w:tc>
          <w:tcPr>
            <w:tcW w:w="8510" w:type="dxa"/>
            <w:gridSpan w:val="4"/>
            <w:shd w:val="clear" w:color="auto" w:fill="auto"/>
            <w:vAlign w:val="center"/>
          </w:tcPr>
          <w:p w:rsidR="001C0CFA" w:rsidRPr="009A39FE" w:rsidRDefault="001C0CFA" w:rsidP="003D1F96">
            <w:pPr>
              <w:spacing w:line="0" w:lineRule="atLeast"/>
              <w:rPr>
                <w:sz w:val="24"/>
              </w:rPr>
            </w:pPr>
            <w:r w:rsidRPr="009A39FE">
              <w:rPr>
                <w:rFonts w:hint="eastAsia"/>
                <w:sz w:val="24"/>
              </w:rPr>
              <w:t>02-27712171#3603</w:t>
            </w:r>
          </w:p>
        </w:tc>
      </w:tr>
      <w:tr w:rsidR="001C0CFA" w:rsidRPr="009A39FE" w:rsidTr="003D1F96">
        <w:trPr>
          <w:cantSplit/>
          <w:trHeight w:val="437"/>
        </w:trPr>
        <w:tc>
          <w:tcPr>
            <w:tcW w:w="2340" w:type="dxa"/>
            <w:gridSpan w:val="3"/>
            <w:shd w:val="clear" w:color="auto" w:fill="auto"/>
            <w:vAlign w:val="center"/>
          </w:tcPr>
          <w:p w:rsidR="001C0CFA" w:rsidRPr="009A39FE" w:rsidRDefault="001C0CFA" w:rsidP="003D1F96">
            <w:pPr>
              <w:spacing w:line="0" w:lineRule="atLeast"/>
              <w:jc w:val="distribute"/>
              <w:rPr>
                <w:szCs w:val="28"/>
              </w:rPr>
            </w:pPr>
            <w:r w:rsidRPr="009A39FE">
              <w:rPr>
                <w:rFonts w:hint="eastAsia"/>
                <w:szCs w:val="28"/>
              </w:rPr>
              <w:t>聯絡電子信箱</w:t>
            </w:r>
          </w:p>
        </w:tc>
        <w:tc>
          <w:tcPr>
            <w:tcW w:w="8510" w:type="dxa"/>
            <w:gridSpan w:val="4"/>
            <w:shd w:val="clear" w:color="auto" w:fill="auto"/>
            <w:vAlign w:val="center"/>
          </w:tcPr>
          <w:p w:rsidR="001C0CFA" w:rsidRPr="009A39FE" w:rsidRDefault="001C0CFA" w:rsidP="003D1F96">
            <w:pPr>
              <w:spacing w:line="0" w:lineRule="atLeast"/>
              <w:rPr>
                <w:sz w:val="24"/>
              </w:rPr>
            </w:pPr>
            <w:r w:rsidRPr="009A39FE">
              <w:rPr>
                <w:rFonts w:hint="eastAsia"/>
                <w:sz w:val="24"/>
              </w:rPr>
              <w:t>antsmile@ntut.edu.tw</w:t>
            </w:r>
          </w:p>
        </w:tc>
      </w:tr>
      <w:tr w:rsidR="001C0CFA" w:rsidRPr="009A39FE" w:rsidTr="003D1F96">
        <w:trPr>
          <w:cantSplit/>
          <w:trHeight w:val="689"/>
        </w:trPr>
        <w:tc>
          <w:tcPr>
            <w:tcW w:w="2340" w:type="dxa"/>
            <w:gridSpan w:val="3"/>
            <w:shd w:val="clear" w:color="auto" w:fill="auto"/>
            <w:vAlign w:val="center"/>
          </w:tcPr>
          <w:p w:rsidR="001C0CFA" w:rsidRPr="009A39FE" w:rsidRDefault="001C0CFA" w:rsidP="003D1F96">
            <w:pPr>
              <w:spacing w:line="0" w:lineRule="atLeast"/>
              <w:jc w:val="distribute"/>
              <w:rPr>
                <w:szCs w:val="28"/>
              </w:rPr>
            </w:pPr>
            <w:r w:rsidRPr="009A39FE">
              <w:rPr>
                <w:rFonts w:hint="eastAsia"/>
                <w:szCs w:val="28"/>
              </w:rPr>
              <w:t>備註</w:t>
            </w:r>
          </w:p>
        </w:tc>
        <w:tc>
          <w:tcPr>
            <w:tcW w:w="8510" w:type="dxa"/>
            <w:gridSpan w:val="4"/>
            <w:shd w:val="clear" w:color="auto" w:fill="auto"/>
            <w:vAlign w:val="center"/>
          </w:tcPr>
          <w:p w:rsidR="001C0CFA" w:rsidRPr="00521CDF" w:rsidRDefault="001C0CFA" w:rsidP="003D1F96">
            <w:pPr>
              <w:spacing w:line="260" w:lineRule="exact"/>
              <w:ind w:left="480" w:hangingChars="200" w:hanging="480"/>
              <w:rPr>
                <w:rFonts w:ascii="標楷體" w:hAnsi="標楷體"/>
                <w:sz w:val="24"/>
              </w:rPr>
            </w:pPr>
            <w:r w:rsidRPr="00521CDF">
              <w:rPr>
                <w:rFonts w:ascii="標楷體" w:hAnsi="標楷體" w:hint="eastAsia"/>
                <w:sz w:val="24"/>
              </w:rPr>
              <w:t>1、應徵前請詳閱本校「新聘教師限期升等辦法」規定。(內容請詳見</w:t>
            </w:r>
          </w:p>
          <w:p w:rsidR="001C0CFA" w:rsidRPr="00521CDF" w:rsidRDefault="001C0CFA" w:rsidP="003D1F96">
            <w:pPr>
              <w:spacing w:line="260" w:lineRule="exact"/>
              <w:ind w:left="480" w:hangingChars="200" w:hanging="480"/>
              <w:rPr>
                <w:rFonts w:ascii="標楷體" w:hAnsi="標楷體"/>
                <w:sz w:val="24"/>
              </w:rPr>
            </w:pPr>
            <w:r w:rsidRPr="00521CDF">
              <w:rPr>
                <w:rFonts w:ascii="標楷體" w:hAnsi="標楷體" w:hint="eastAsia"/>
                <w:sz w:val="24"/>
              </w:rPr>
              <w:t xml:space="preserve">   人事室網頁)</w:t>
            </w:r>
          </w:p>
          <w:p w:rsidR="001C0CFA" w:rsidRPr="00521CDF" w:rsidRDefault="001C0CFA" w:rsidP="003D1F96">
            <w:pPr>
              <w:spacing w:line="0" w:lineRule="atLeast"/>
              <w:rPr>
                <w:rFonts w:ascii="標楷體" w:hAnsi="標楷體"/>
                <w:sz w:val="24"/>
                <w:szCs w:val="28"/>
              </w:rPr>
            </w:pPr>
            <w:r w:rsidRPr="00521CDF">
              <w:rPr>
                <w:rFonts w:ascii="標楷體" w:hAnsi="標楷體" w:hint="eastAsia"/>
                <w:sz w:val="24"/>
              </w:rPr>
              <w:t>2、外籍人士</w:t>
            </w:r>
            <w:r w:rsidRPr="00521CDF">
              <w:rPr>
                <w:rFonts w:ascii="標楷體" w:hAnsi="標楷體" w:hint="eastAsia"/>
                <w:sz w:val="24"/>
                <w:szCs w:val="28"/>
              </w:rPr>
              <w:t>並請檢附「警察刑事紀錄證明」</w:t>
            </w:r>
            <w:proofErr w:type="gramStart"/>
            <w:r w:rsidRPr="00521CDF">
              <w:rPr>
                <w:rFonts w:ascii="標楷體" w:hAnsi="標楷體" w:hint="eastAsia"/>
                <w:sz w:val="24"/>
                <w:szCs w:val="28"/>
              </w:rPr>
              <w:t>（</w:t>
            </w:r>
            <w:proofErr w:type="gramEnd"/>
            <w:r w:rsidRPr="00521CDF">
              <w:rPr>
                <w:rFonts w:ascii="標楷體" w:hAnsi="標楷體" w:hint="eastAsia"/>
                <w:sz w:val="24"/>
                <w:szCs w:val="28"/>
              </w:rPr>
              <w:t xml:space="preserve">Police Criminal Record </w:t>
            </w:r>
          </w:p>
          <w:p w:rsidR="001C0CFA" w:rsidRPr="009A39FE" w:rsidRDefault="001C0CFA" w:rsidP="003D1F96">
            <w:pPr>
              <w:spacing w:line="0" w:lineRule="atLeast"/>
              <w:rPr>
                <w:sz w:val="24"/>
              </w:rPr>
            </w:pPr>
            <w:r w:rsidRPr="00521CDF">
              <w:rPr>
                <w:rFonts w:ascii="標楷體" w:hAnsi="標楷體" w:hint="eastAsia"/>
                <w:sz w:val="24"/>
                <w:szCs w:val="28"/>
              </w:rPr>
              <w:t xml:space="preserve">   Certificate</w:t>
            </w:r>
            <w:proofErr w:type="gramStart"/>
            <w:r w:rsidRPr="00521CDF">
              <w:rPr>
                <w:rFonts w:ascii="標楷體" w:hAnsi="標楷體" w:hint="eastAsia"/>
                <w:sz w:val="24"/>
                <w:szCs w:val="28"/>
              </w:rPr>
              <w:t>）</w:t>
            </w:r>
            <w:proofErr w:type="gramEnd"/>
            <w:r w:rsidRPr="00521CDF">
              <w:rPr>
                <w:rFonts w:ascii="標楷體" w:hAnsi="標楷體" w:hint="eastAsia"/>
                <w:sz w:val="24"/>
                <w:szCs w:val="28"/>
              </w:rPr>
              <w:t>。</w:t>
            </w:r>
          </w:p>
        </w:tc>
      </w:tr>
    </w:tbl>
    <w:p w:rsidR="00AF5C24" w:rsidRDefault="00AF5C24" w:rsidP="002E504C">
      <w:pPr>
        <w:spacing w:afterLines="50" w:after="180" w:line="0" w:lineRule="atLeast"/>
        <w:rPr>
          <w:sz w:val="2"/>
          <w:szCs w:val="2"/>
        </w:rPr>
      </w:pPr>
    </w:p>
    <w:p w:rsidR="00AA15A6" w:rsidRDefault="00AA15A6" w:rsidP="002E504C">
      <w:pPr>
        <w:spacing w:afterLines="50" w:after="180" w:line="0" w:lineRule="atLeast"/>
        <w:rPr>
          <w:sz w:val="2"/>
          <w:szCs w:val="2"/>
        </w:rPr>
      </w:pPr>
    </w:p>
    <w:sectPr w:rsidR="00AA15A6" w:rsidSect="00091E09">
      <w:pgSz w:w="11906" w:h="16838" w:code="9"/>
      <w:pgMar w:top="1077" w:right="567"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B4" w:rsidRDefault="006778B4" w:rsidP="00E620DA">
      <w:r>
        <w:separator/>
      </w:r>
    </w:p>
  </w:endnote>
  <w:endnote w:type="continuationSeparator" w:id="0">
    <w:p w:rsidR="006778B4" w:rsidRDefault="006778B4" w:rsidP="00E6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B4" w:rsidRDefault="006778B4" w:rsidP="00E620DA">
      <w:r>
        <w:separator/>
      </w:r>
    </w:p>
  </w:footnote>
  <w:footnote w:type="continuationSeparator" w:id="0">
    <w:p w:rsidR="006778B4" w:rsidRDefault="006778B4" w:rsidP="00E62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000E4"/>
    <w:multiLevelType w:val="hybridMultilevel"/>
    <w:tmpl w:val="7376D2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30"/>
    <w:rsid w:val="00032D20"/>
    <w:rsid w:val="00050BCE"/>
    <w:rsid w:val="00052F89"/>
    <w:rsid w:val="00064428"/>
    <w:rsid w:val="00073789"/>
    <w:rsid w:val="00080528"/>
    <w:rsid w:val="00084C40"/>
    <w:rsid w:val="00091E09"/>
    <w:rsid w:val="000A3DA8"/>
    <w:rsid w:val="000E055E"/>
    <w:rsid w:val="000F6238"/>
    <w:rsid w:val="00105478"/>
    <w:rsid w:val="00142CF4"/>
    <w:rsid w:val="001623FD"/>
    <w:rsid w:val="00163667"/>
    <w:rsid w:val="0017598E"/>
    <w:rsid w:val="00183DE1"/>
    <w:rsid w:val="001849CC"/>
    <w:rsid w:val="001A009B"/>
    <w:rsid w:val="001A021D"/>
    <w:rsid w:val="001A2DAF"/>
    <w:rsid w:val="001B3A65"/>
    <w:rsid w:val="001C0CFA"/>
    <w:rsid w:val="001C6E25"/>
    <w:rsid w:val="001D0411"/>
    <w:rsid w:val="001E0D5B"/>
    <w:rsid w:val="001F154E"/>
    <w:rsid w:val="001F1692"/>
    <w:rsid w:val="001F3590"/>
    <w:rsid w:val="00220F96"/>
    <w:rsid w:val="00223845"/>
    <w:rsid w:val="00226A68"/>
    <w:rsid w:val="00230668"/>
    <w:rsid w:val="0023720C"/>
    <w:rsid w:val="0023740E"/>
    <w:rsid w:val="00251212"/>
    <w:rsid w:val="00265FC0"/>
    <w:rsid w:val="0028041F"/>
    <w:rsid w:val="00286795"/>
    <w:rsid w:val="00293C31"/>
    <w:rsid w:val="002A52D6"/>
    <w:rsid w:val="002E28F4"/>
    <w:rsid w:val="002E4571"/>
    <w:rsid w:val="002E504C"/>
    <w:rsid w:val="002F4E56"/>
    <w:rsid w:val="00310798"/>
    <w:rsid w:val="00311C65"/>
    <w:rsid w:val="00320492"/>
    <w:rsid w:val="00322C45"/>
    <w:rsid w:val="00323762"/>
    <w:rsid w:val="003366A7"/>
    <w:rsid w:val="0034366D"/>
    <w:rsid w:val="00347689"/>
    <w:rsid w:val="0035280A"/>
    <w:rsid w:val="00357865"/>
    <w:rsid w:val="0036584D"/>
    <w:rsid w:val="003816A7"/>
    <w:rsid w:val="003829EA"/>
    <w:rsid w:val="003845E9"/>
    <w:rsid w:val="003C14BF"/>
    <w:rsid w:val="003C2817"/>
    <w:rsid w:val="003E0BFA"/>
    <w:rsid w:val="004469B3"/>
    <w:rsid w:val="004561BF"/>
    <w:rsid w:val="00460159"/>
    <w:rsid w:val="00480DD4"/>
    <w:rsid w:val="004863F0"/>
    <w:rsid w:val="004B0DEC"/>
    <w:rsid w:val="004C3CA6"/>
    <w:rsid w:val="004C4A1B"/>
    <w:rsid w:val="004E51CE"/>
    <w:rsid w:val="005026F2"/>
    <w:rsid w:val="00521CDF"/>
    <w:rsid w:val="005253D9"/>
    <w:rsid w:val="00536992"/>
    <w:rsid w:val="00541684"/>
    <w:rsid w:val="0056146D"/>
    <w:rsid w:val="0058120F"/>
    <w:rsid w:val="005A194F"/>
    <w:rsid w:val="005A5242"/>
    <w:rsid w:val="005B36DA"/>
    <w:rsid w:val="005C2BB5"/>
    <w:rsid w:val="005E1E98"/>
    <w:rsid w:val="00600B1E"/>
    <w:rsid w:val="00611A20"/>
    <w:rsid w:val="00616B23"/>
    <w:rsid w:val="006351AC"/>
    <w:rsid w:val="006671DC"/>
    <w:rsid w:val="00672FFF"/>
    <w:rsid w:val="006778B4"/>
    <w:rsid w:val="00690B6E"/>
    <w:rsid w:val="006A21F6"/>
    <w:rsid w:val="006A3E69"/>
    <w:rsid w:val="006B4D1F"/>
    <w:rsid w:val="006D68AC"/>
    <w:rsid w:val="006F4319"/>
    <w:rsid w:val="006F652D"/>
    <w:rsid w:val="00702EAE"/>
    <w:rsid w:val="00704353"/>
    <w:rsid w:val="00704B21"/>
    <w:rsid w:val="00704E81"/>
    <w:rsid w:val="00726FBC"/>
    <w:rsid w:val="007373E4"/>
    <w:rsid w:val="00756614"/>
    <w:rsid w:val="00757096"/>
    <w:rsid w:val="00757BA8"/>
    <w:rsid w:val="00761B9C"/>
    <w:rsid w:val="0076540D"/>
    <w:rsid w:val="00797660"/>
    <w:rsid w:val="007C1D2A"/>
    <w:rsid w:val="007D61B1"/>
    <w:rsid w:val="007E3EB6"/>
    <w:rsid w:val="00802984"/>
    <w:rsid w:val="00805925"/>
    <w:rsid w:val="0081156C"/>
    <w:rsid w:val="00821B1B"/>
    <w:rsid w:val="00867F23"/>
    <w:rsid w:val="008728C5"/>
    <w:rsid w:val="008753DA"/>
    <w:rsid w:val="00875C8F"/>
    <w:rsid w:val="00882E2B"/>
    <w:rsid w:val="008A1C4C"/>
    <w:rsid w:val="008C03BB"/>
    <w:rsid w:val="008C6752"/>
    <w:rsid w:val="008D508E"/>
    <w:rsid w:val="008E07DB"/>
    <w:rsid w:val="008E16B8"/>
    <w:rsid w:val="008E1713"/>
    <w:rsid w:val="008E4AD5"/>
    <w:rsid w:val="009025AF"/>
    <w:rsid w:val="009125AB"/>
    <w:rsid w:val="0091668D"/>
    <w:rsid w:val="009301C5"/>
    <w:rsid w:val="00936718"/>
    <w:rsid w:val="00954659"/>
    <w:rsid w:val="00963F00"/>
    <w:rsid w:val="00970458"/>
    <w:rsid w:val="009748A1"/>
    <w:rsid w:val="00977CBA"/>
    <w:rsid w:val="00980D71"/>
    <w:rsid w:val="00986AD1"/>
    <w:rsid w:val="00986B83"/>
    <w:rsid w:val="009878E0"/>
    <w:rsid w:val="00997884"/>
    <w:rsid w:val="009A39FE"/>
    <w:rsid w:val="009B732A"/>
    <w:rsid w:val="009C445E"/>
    <w:rsid w:val="009C6480"/>
    <w:rsid w:val="009D7DE9"/>
    <w:rsid w:val="009F52A9"/>
    <w:rsid w:val="00A2619F"/>
    <w:rsid w:val="00A600F2"/>
    <w:rsid w:val="00A65140"/>
    <w:rsid w:val="00A81CD9"/>
    <w:rsid w:val="00AA15A6"/>
    <w:rsid w:val="00AC5134"/>
    <w:rsid w:val="00AF5C24"/>
    <w:rsid w:val="00B168FF"/>
    <w:rsid w:val="00B22F30"/>
    <w:rsid w:val="00B25910"/>
    <w:rsid w:val="00B30569"/>
    <w:rsid w:val="00B41DAB"/>
    <w:rsid w:val="00B5549F"/>
    <w:rsid w:val="00B76C7E"/>
    <w:rsid w:val="00BB2EF4"/>
    <w:rsid w:val="00BB328B"/>
    <w:rsid w:val="00BB64D8"/>
    <w:rsid w:val="00BC36CF"/>
    <w:rsid w:val="00BC7DFE"/>
    <w:rsid w:val="00BD365A"/>
    <w:rsid w:val="00BF26EF"/>
    <w:rsid w:val="00BF48CE"/>
    <w:rsid w:val="00C05A3C"/>
    <w:rsid w:val="00C24743"/>
    <w:rsid w:val="00C30CC6"/>
    <w:rsid w:val="00C54238"/>
    <w:rsid w:val="00C55BA8"/>
    <w:rsid w:val="00C57E0E"/>
    <w:rsid w:val="00C651A6"/>
    <w:rsid w:val="00CA6D1A"/>
    <w:rsid w:val="00CC142F"/>
    <w:rsid w:val="00CD7646"/>
    <w:rsid w:val="00CE4577"/>
    <w:rsid w:val="00D03651"/>
    <w:rsid w:val="00D16C98"/>
    <w:rsid w:val="00D22776"/>
    <w:rsid w:val="00D413FF"/>
    <w:rsid w:val="00D47358"/>
    <w:rsid w:val="00D500E1"/>
    <w:rsid w:val="00D70344"/>
    <w:rsid w:val="00DA4A59"/>
    <w:rsid w:val="00DC4D38"/>
    <w:rsid w:val="00DC793B"/>
    <w:rsid w:val="00DF59F3"/>
    <w:rsid w:val="00E02388"/>
    <w:rsid w:val="00E03E2F"/>
    <w:rsid w:val="00E143B8"/>
    <w:rsid w:val="00E26E81"/>
    <w:rsid w:val="00E30A12"/>
    <w:rsid w:val="00E51276"/>
    <w:rsid w:val="00E51F98"/>
    <w:rsid w:val="00E620DA"/>
    <w:rsid w:val="00E8739E"/>
    <w:rsid w:val="00EB0554"/>
    <w:rsid w:val="00EC3830"/>
    <w:rsid w:val="00EC79AE"/>
    <w:rsid w:val="00EE5B7A"/>
    <w:rsid w:val="00EE75CF"/>
    <w:rsid w:val="00F06A62"/>
    <w:rsid w:val="00F070A3"/>
    <w:rsid w:val="00F07D1B"/>
    <w:rsid w:val="00F5042C"/>
    <w:rsid w:val="00F50FE3"/>
    <w:rsid w:val="00F615F5"/>
    <w:rsid w:val="00F86C01"/>
    <w:rsid w:val="00F97072"/>
    <w:rsid w:val="00F97A52"/>
    <w:rsid w:val="00FA2616"/>
    <w:rsid w:val="00FB4475"/>
    <w:rsid w:val="00FB4DF6"/>
    <w:rsid w:val="00FC1CB0"/>
    <w:rsid w:val="00FE7C90"/>
    <w:rsid w:val="00FF3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0458"/>
    <w:rPr>
      <w:b/>
      <w:bCs/>
    </w:rPr>
  </w:style>
  <w:style w:type="paragraph" w:styleId="a4">
    <w:name w:val="Balloon Text"/>
    <w:basedOn w:val="a"/>
    <w:semiHidden/>
    <w:rsid w:val="001F154E"/>
    <w:rPr>
      <w:rFonts w:ascii="Arial" w:eastAsia="新細明體" w:hAnsi="Arial"/>
      <w:sz w:val="18"/>
      <w:szCs w:val="18"/>
    </w:rPr>
  </w:style>
  <w:style w:type="table" w:styleId="a5">
    <w:name w:val="Table Grid"/>
    <w:basedOn w:val="a1"/>
    <w:rsid w:val="002374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3740E"/>
    <w:rPr>
      <w:color w:val="0000FF"/>
      <w:u w:val="single"/>
    </w:rPr>
  </w:style>
  <w:style w:type="character" w:styleId="a7">
    <w:name w:val="FollowedHyperlink"/>
    <w:rsid w:val="004E51CE"/>
    <w:rPr>
      <w:color w:val="800080"/>
      <w:u w:val="single"/>
    </w:rPr>
  </w:style>
  <w:style w:type="character" w:styleId="a8">
    <w:name w:val="annotation reference"/>
    <w:semiHidden/>
    <w:rsid w:val="001C6E25"/>
    <w:rPr>
      <w:sz w:val="18"/>
      <w:szCs w:val="18"/>
    </w:rPr>
  </w:style>
  <w:style w:type="paragraph" w:styleId="a9">
    <w:name w:val="header"/>
    <w:basedOn w:val="a"/>
    <w:link w:val="aa"/>
    <w:rsid w:val="00E620DA"/>
    <w:pPr>
      <w:tabs>
        <w:tab w:val="center" w:pos="4153"/>
        <w:tab w:val="right" w:pos="8306"/>
      </w:tabs>
      <w:snapToGrid w:val="0"/>
    </w:pPr>
    <w:rPr>
      <w:sz w:val="20"/>
      <w:szCs w:val="20"/>
    </w:rPr>
  </w:style>
  <w:style w:type="character" w:customStyle="1" w:styleId="aa">
    <w:name w:val="頁首 字元"/>
    <w:link w:val="a9"/>
    <w:rsid w:val="00E620DA"/>
    <w:rPr>
      <w:rFonts w:eastAsia="標楷體"/>
      <w:kern w:val="2"/>
    </w:rPr>
  </w:style>
  <w:style w:type="paragraph" w:styleId="ab">
    <w:name w:val="footer"/>
    <w:basedOn w:val="a"/>
    <w:link w:val="ac"/>
    <w:rsid w:val="00E620DA"/>
    <w:pPr>
      <w:tabs>
        <w:tab w:val="center" w:pos="4153"/>
        <w:tab w:val="right" w:pos="8306"/>
      </w:tabs>
      <w:snapToGrid w:val="0"/>
    </w:pPr>
    <w:rPr>
      <w:sz w:val="20"/>
      <w:szCs w:val="20"/>
    </w:rPr>
  </w:style>
  <w:style w:type="character" w:customStyle="1" w:styleId="ac">
    <w:name w:val="頁尾 字元"/>
    <w:link w:val="ab"/>
    <w:rsid w:val="00E620DA"/>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0458"/>
    <w:rPr>
      <w:b/>
      <w:bCs/>
    </w:rPr>
  </w:style>
  <w:style w:type="paragraph" w:styleId="a4">
    <w:name w:val="Balloon Text"/>
    <w:basedOn w:val="a"/>
    <w:semiHidden/>
    <w:rsid w:val="001F154E"/>
    <w:rPr>
      <w:rFonts w:ascii="Arial" w:eastAsia="新細明體" w:hAnsi="Arial"/>
      <w:sz w:val="18"/>
      <w:szCs w:val="18"/>
    </w:rPr>
  </w:style>
  <w:style w:type="table" w:styleId="a5">
    <w:name w:val="Table Grid"/>
    <w:basedOn w:val="a1"/>
    <w:rsid w:val="002374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3740E"/>
    <w:rPr>
      <w:color w:val="0000FF"/>
      <w:u w:val="single"/>
    </w:rPr>
  </w:style>
  <w:style w:type="character" w:styleId="a7">
    <w:name w:val="FollowedHyperlink"/>
    <w:rsid w:val="004E51CE"/>
    <w:rPr>
      <w:color w:val="800080"/>
      <w:u w:val="single"/>
    </w:rPr>
  </w:style>
  <w:style w:type="character" w:styleId="a8">
    <w:name w:val="annotation reference"/>
    <w:semiHidden/>
    <w:rsid w:val="001C6E25"/>
    <w:rPr>
      <w:sz w:val="18"/>
      <w:szCs w:val="18"/>
    </w:rPr>
  </w:style>
  <w:style w:type="paragraph" w:styleId="a9">
    <w:name w:val="header"/>
    <w:basedOn w:val="a"/>
    <w:link w:val="aa"/>
    <w:rsid w:val="00E620DA"/>
    <w:pPr>
      <w:tabs>
        <w:tab w:val="center" w:pos="4153"/>
        <w:tab w:val="right" w:pos="8306"/>
      </w:tabs>
      <w:snapToGrid w:val="0"/>
    </w:pPr>
    <w:rPr>
      <w:sz w:val="20"/>
      <w:szCs w:val="20"/>
    </w:rPr>
  </w:style>
  <w:style w:type="character" w:customStyle="1" w:styleId="aa">
    <w:name w:val="頁首 字元"/>
    <w:link w:val="a9"/>
    <w:rsid w:val="00E620DA"/>
    <w:rPr>
      <w:rFonts w:eastAsia="標楷體"/>
      <w:kern w:val="2"/>
    </w:rPr>
  </w:style>
  <w:style w:type="paragraph" w:styleId="ab">
    <w:name w:val="footer"/>
    <w:basedOn w:val="a"/>
    <w:link w:val="ac"/>
    <w:rsid w:val="00E620DA"/>
    <w:pPr>
      <w:tabs>
        <w:tab w:val="center" w:pos="4153"/>
        <w:tab w:val="right" w:pos="8306"/>
      </w:tabs>
      <w:snapToGrid w:val="0"/>
    </w:pPr>
    <w:rPr>
      <w:sz w:val="20"/>
      <w:szCs w:val="20"/>
    </w:rPr>
  </w:style>
  <w:style w:type="character" w:customStyle="1" w:styleId="ac">
    <w:name w:val="頁尾 字元"/>
    <w:link w:val="ab"/>
    <w:rsid w:val="00E620DA"/>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6EEA-22F7-4F31-B841-23B37B16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758</Characters>
  <Application>Microsoft Office Word</Application>
  <DocSecurity>0</DocSecurity>
  <Lines>6</Lines>
  <Paragraphs>1</Paragraphs>
  <ScaleCrop>false</ScaleCrop>
  <Company>ntutper</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國立台北科技大學九十二學年度第一學期擬聘專任教師申請表                           年    月    日</dc:title>
  <dc:subject/>
  <dc:creator>NTUT</dc:creator>
  <cp:keywords/>
  <dc:description/>
  <cp:lastModifiedBy>user</cp:lastModifiedBy>
  <cp:revision>5</cp:revision>
  <cp:lastPrinted>2017-10-13T05:57:00Z</cp:lastPrinted>
  <dcterms:created xsi:type="dcterms:W3CDTF">2020-06-23T08:23:00Z</dcterms:created>
  <dcterms:modified xsi:type="dcterms:W3CDTF">2020-07-22T02:08:00Z</dcterms:modified>
</cp:coreProperties>
</file>