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10" w:rsidRDefault="00386A10" w:rsidP="00386A10">
      <w:pPr>
        <w:jc w:val="center"/>
      </w:pPr>
      <w:r>
        <w:rPr>
          <w:rStyle w:val="gmail-im"/>
          <w:rFonts w:ascii="Arial" w:hAnsi="Arial" w:cs="Arial" w:hint="eastAsia"/>
          <w:color w:val="000000"/>
        </w:rPr>
        <w:t>車輛品牌：</w:t>
      </w:r>
      <w:bookmarkStart w:id="0" w:name="_GoBack"/>
      <w:r>
        <w:rPr>
          <w:rStyle w:val="gmail-im"/>
          <w:rFonts w:ascii="Arial" w:hAnsi="Arial" w:cs="Arial"/>
          <w:color w:val="000000"/>
        </w:rPr>
        <w:t>Bentley Motor</w:t>
      </w:r>
      <w:bookmarkEnd w:id="0"/>
      <w:r>
        <w:rPr>
          <w:rFonts w:ascii="Arial" w:hAnsi="Arial" w:cs="Arial"/>
          <w:color w:val="000000"/>
        </w:rPr>
        <w:br/>
      </w:r>
      <w:r>
        <w:rPr>
          <w:rStyle w:val="gmail-im"/>
          <w:rFonts w:ascii="Arial" w:hAnsi="Arial" w:cs="Arial" w:hint="eastAsia"/>
          <w:color w:val="000000"/>
        </w:rPr>
        <w:t>工作地點：台北市</w:t>
      </w:r>
      <w:proofErr w:type="gramStart"/>
      <w:r>
        <w:rPr>
          <w:rStyle w:val="gmail-im"/>
          <w:rFonts w:ascii="Arial" w:hAnsi="Arial" w:cs="Arial" w:hint="eastAsia"/>
          <w:color w:val="000000"/>
        </w:rPr>
        <w:t>內湖區行忠路</w:t>
      </w:r>
      <w:proofErr w:type="gramEnd"/>
      <w:r>
        <w:rPr>
          <w:rStyle w:val="gmail-im"/>
          <w:rFonts w:ascii="Arial" w:hAnsi="Arial" w:cs="Arial"/>
          <w:color w:val="000000"/>
        </w:rPr>
        <w:t>28</w:t>
      </w:r>
      <w:r>
        <w:rPr>
          <w:rStyle w:val="gmail-im"/>
          <w:rFonts w:ascii="Arial" w:hAnsi="Arial" w:cs="Arial" w:hint="eastAsia"/>
          <w:color w:val="000000"/>
        </w:rPr>
        <w:t>巷</w:t>
      </w:r>
      <w:r>
        <w:rPr>
          <w:rStyle w:val="gmail-im"/>
          <w:rFonts w:ascii="Arial" w:hAnsi="Arial" w:cs="Arial"/>
          <w:color w:val="000000"/>
        </w:rPr>
        <w:t>2</w:t>
      </w:r>
      <w:r>
        <w:rPr>
          <w:rStyle w:val="gmail-im"/>
          <w:rFonts w:ascii="Arial" w:hAnsi="Arial" w:cs="Arial" w:hint="eastAsia"/>
          <w:color w:val="000000"/>
        </w:rPr>
        <w:t>號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eastAsia"/>
          <w:color w:val="000000"/>
        </w:rPr>
        <w:t>工作時間：</w:t>
      </w:r>
      <w:r>
        <w:rPr>
          <w:rFonts w:hint="eastAsia"/>
          <w:color w:val="000000"/>
        </w:rPr>
        <w:t> </w:t>
      </w:r>
      <w:r>
        <w:rPr>
          <w:rFonts w:ascii="微軟正黑體" w:eastAsia="微軟正黑體" w:hAnsi="微軟正黑體" w:hint="eastAsia"/>
          <w:color w:val="000000"/>
          <w:spacing w:val="6"/>
          <w:sz w:val="23"/>
          <w:szCs w:val="23"/>
        </w:rPr>
        <w:t>09:00~18:00</w:t>
      </w:r>
    </w:p>
    <w:p w:rsidR="00386A10" w:rsidRPr="00386A10" w:rsidRDefault="00386A10" w:rsidP="00386A10">
      <w:pPr>
        <w:snapToGrid w:val="0"/>
        <w:rPr>
          <w:rFonts w:ascii="微軟正黑體" w:eastAsia="微軟正黑體" w:hAnsi="微軟正黑體" w:hint="eastAsia"/>
        </w:rPr>
      </w:pPr>
      <w:r w:rsidRPr="00386A10">
        <w:rPr>
          <w:rFonts w:ascii="微軟正黑體" w:eastAsia="微軟正黑體" w:hAnsi="微軟正黑體" w:cs="Arial" w:hint="eastAsia"/>
          <w:color w:val="000000"/>
        </w:rPr>
        <w:t>實習週期：</w:t>
      </w:r>
      <w:r w:rsidRPr="00386A10">
        <w:rPr>
          <w:rFonts w:ascii="微軟正黑體" w:eastAsia="微軟正黑體" w:hAnsi="微軟正黑體" w:cs="Arial"/>
          <w:color w:val="000000"/>
        </w:rPr>
        <w:t>1</w:t>
      </w:r>
      <w:r w:rsidRPr="00386A10">
        <w:rPr>
          <w:rFonts w:ascii="微軟正黑體" w:eastAsia="微軟正黑體" w:hAnsi="微軟正黑體" w:cs="Arial" w:hint="eastAsia"/>
          <w:color w:val="000000"/>
        </w:rPr>
        <w:t>年</w:t>
      </w:r>
      <w:r w:rsidRPr="00386A10">
        <w:rPr>
          <w:rFonts w:ascii="微軟正黑體" w:eastAsia="微軟正黑體" w:hAnsi="微軟正黑體" w:cs="Arial"/>
          <w:color w:val="000000"/>
        </w:rPr>
        <w:t>(</w:t>
      </w:r>
      <w:r w:rsidRPr="00386A10">
        <w:rPr>
          <w:rFonts w:ascii="微軟正黑體" w:eastAsia="微軟正黑體" w:hAnsi="微軟正黑體" w:cs="Arial" w:hint="eastAsia"/>
          <w:color w:val="000000"/>
        </w:rPr>
        <w:t>期滿通過考核可轉為正職員工</w:t>
      </w:r>
      <w:r w:rsidRPr="00386A10">
        <w:rPr>
          <w:rFonts w:ascii="微軟正黑體" w:eastAsia="微軟正黑體" w:hAnsi="微軟正黑體" w:cs="Arial"/>
          <w:color w:val="000000"/>
        </w:rPr>
        <w:t>)</w:t>
      </w:r>
    </w:p>
    <w:p w:rsidR="00386A10" w:rsidRPr="00386A10" w:rsidRDefault="00386A10" w:rsidP="00386A10">
      <w:pPr>
        <w:snapToGrid w:val="0"/>
        <w:rPr>
          <w:rFonts w:ascii="微軟正黑體" w:eastAsia="微軟正黑體" w:hAnsi="微軟正黑體" w:hint="eastAsia"/>
        </w:rPr>
      </w:pPr>
      <w:r w:rsidRPr="00386A10">
        <w:rPr>
          <w:rFonts w:ascii="微軟正黑體" w:eastAsia="微軟正黑體" w:hAnsi="微軟正黑體" w:cs="Arial" w:hint="eastAsia"/>
          <w:color w:val="000000"/>
        </w:rPr>
        <w:t>待遇：</w:t>
      </w:r>
      <w:r w:rsidRPr="00386A10">
        <w:rPr>
          <w:rFonts w:ascii="微軟正黑體" w:eastAsia="微軟正黑體" w:hAnsi="微軟正黑體" w:cs="Arial"/>
          <w:color w:val="000000"/>
        </w:rPr>
        <w:t>NTD24000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 w:hint="eastAsia"/>
          <w:color w:val="000000"/>
        </w:rPr>
        <w:t>要求人數：</w:t>
      </w:r>
      <w:r w:rsidRPr="00386A10">
        <w:rPr>
          <w:rFonts w:ascii="微軟正黑體" w:eastAsia="微軟正黑體" w:hAnsi="微軟正黑體" w:cs="Arial"/>
          <w:color w:val="000000"/>
        </w:rPr>
        <w:t>1</w:t>
      </w:r>
      <w:r w:rsidRPr="00386A10">
        <w:rPr>
          <w:rFonts w:ascii="微軟正黑體" w:eastAsia="微軟正黑體" w:hAnsi="微軟正黑體" w:cs="Arial" w:hint="eastAsia"/>
          <w:color w:val="000000"/>
        </w:rPr>
        <w:t>名</w:t>
      </w:r>
      <w:r w:rsidRPr="00386A10">
        <w:rPr>
          <w:rFonts w:ascii="微軟正黑體" w:eastAsia="微軟正黑體" w:hAnsi="微軟正黑體" w:cs="Arial"/>
          <w:color w:val="000000"/>
        </w:rPr>
        <w:t>(</w:t>
      </w:r>
      <w:r w:rsidRPr="00386A10">
        <w:rPr>
          <w:rFonts w:ascii="微軟正黑體" w:eastAsia="微軟正黑體" w:hAnsi="微軟正黑體" w:cs="Arial" w:hint="eastAsia"/>
          <w:color w:val="000000"/>
        </w:rPr>
        <w:t>男女不拘</w:t>
      </w:r>
      <w:r w:rsidRPr="00386A10">
        <w:rPr>
          <w:rFonts w:ascii="微軟正黑體" w:eastAsia="微軟正黑體" w:hAnsi="微軟正黑體" w:cs="Arial"/>
          <w:color w:val="000000"/>
        </w:rPr>
        <w:t>)</w:t>
      </w:r>
    </w:p>
    <w:p w:rsidR="00386A10" w:rsidRPr="00386A10" w:rsidRDefault="00386A10" w:rsidP="00386A10">
      <w:pPr>
        <w:snapToGrid w:val="0"/>
        <w:rPr>
          <w:rFonts w:ascii="微軟正黑體" w:eastAsia="微軟正黑體" w:hAnsi="微軟正黑體" w:hint="eastAsia"/>
          <w:color w:val="000000"/>
        </w:rPr>
      </w:pPr>
      <w:r w:rsidRPr="00386A10">
        <w:rPr>
          <w:rFonts w:ascii="微軟正黑體" w:eastAsia="微軟正黑體" w:hAnsi="微軟正黑體" w:cs="Arial" w:hint="eastAsia"/>
          <w:color w:val="000000"/>
        </w:rPr>
        <w:t>工作內容：</w:t>
      </w:r>
      <w:r w:rsidRPr="00386A10">
        <w:rPr>
          <w:rFonts w:ascii="微軟正黑體" w:eastAsia="微軟正黑體" w:hAnsi="微軟正黑體" w:cs="Arial"/>
          <w:color w:val="000000"/>
        </w:rPr>
        <w:br/>
        <w:t xml:space="preserve">1. </w:t>
      </w:r>
      <w:r w:rsidRPr="00386A10">
        <w:rPr>
          <w:rFonts w:ascii="微軟正黑體" w:eastAsia="微軟正黑體" w:hAnsi="微軟正黑體" w:cs="Arial" w:hint="eastAsia"/>
          <w:color w:val="000000"/>
        </w:rPr>
        <w:t>協助車輛維護、車輛檢驗與維修作業</w:t>
      </w:r>
      <w:r w:rsidRPr="00386A10">
        <w:rPr>
          <w:rFonts w:ascii="微軟正黑體" w:eastAsia="微軟正黑體" w:hAnsi="微軟正黑體" w:cs="Arial"/>
          <w:color w:val="000000"/>
        </w:rPr>
        <w:t> </w:t>
      </w:r>
      <w:r w:rsidRPr="00386A10">
        <w:rPr>
          <w:rFonts w:ascii="微軟正黑體" w:eastAsia="微軟正黑體" w:hAnsi="微軟正黑體" w:cs="Arial"/>
          <w:color w:val="000000"/>
        </w:rPr>
        <w:br/>
        <w:t xml:space="preserve">2. </w:t>
      </w:r>
      <w:r w:rsidRPr="00386A10">
        <w:rPr>
          <w:rFonts w:ascii="微軟正黑體" w:eastAsia="微軟正黑體" w:hAnsi="微軟正黑體" w:cs="Arial" w:hint="eastAsia"/>
          <w:color w:val="000000"/>
        </w:rPr>
        <w:t>其他新車整備相關工作</w:t>
      </w:r>
      <w:r w:rsidRPr="00386A10">
        <w:rPr>
          <w:rFonts w:ascii="微軟正黑體" w:eastAsia="微軟正黑體" w:hAnsi="微軟正黑體" w:cs="Arial"/>
          <w:color w:val="000000"/>
        </w:rPr>
        <w:t> </w:t>
      </w:r>
      <w:r w:rsidRPr="00386A10">
        <w:rPr>
          <w:rFonts w:ascii="微軟正黑體" w:eastAsia="微軟正黑體" w:hAnsi="微軟正黑體" w:cs="Arial"/>
          <w:color w:val="000000"/>
        </w:rPr>
        <w:br/>
        <w:t>3.</w:t>
      </w:r>
      <w:r w:rsidRPr="00386A10">
        <w:rPr>
          <w:rFonts w:ascii="微軟正黑體" w:eastAsia="微軟正黑體" w:hAnsi="微軟正黑體" w:cs="Arial" w:hint="eastAsia"/>
          <w:color w:val="000000"/>
        </w:rPr>
        <w:t>技術手冊閱讀</w:t>
      </w:r>
      <w:r w:rsidRPr="00386A10">
        <w:rPr>
          <w:rFonts w:ascii="微軟正黑體" w:eastAsia="微軟正黑體" w:hAnsi="微軟正黑體" w:cs="Arial"/>
          <w:color w:val="000000"/>
        </w:rPr>
        <w:t>(</w:t>
      </w:r>
      <w:r w:rsidRPr="00386A10">
        <w:rPr>
          <w:rFonts w:ascii="微軟正黑體" w:eastAsia="微軟正黑體" w:hAnsi="微軟正黑體" w:cs="Arial" w:hint="eastAsia"/>
          <w:color w:val="000000"/>
        </w:rPr>
        <w:t>全英</w:t>
      </w:r>
      <w:r w:rsidRPr="00386A10">
        <w:rPr>
          <w:rFonts w:ascii="微軟正黑體" w:eastAsia="微軟正黑體" w:hAnsi="微軟正黑體" w:cs="Arial"/>
          <w:color w:val="000000"/>
        </w:rPr>
        <w:t>) 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 w:hint="eastAsia"/>
          <w:color w:val="000000"/>
        </w:rPr>
        <w:t>語文條件：英語</w:t>
      </w:r>
      <w:r w:rsidRPr="00386A10">
        <w:rPr>
          <w:rFonts w:ascii="微軟正黑體" w:eastAsia="微軟正黑體" w:hAnsi="微軟正黑體" w:cs="Arial"/>
          <w:color w:val="000000"/>
        </w:rPr>
        <w:t>  </w:t>
      </w:r>
      <w:r w:rsidRPr="00386A10">
        <w:rPr>
          <w:rFonts w:ascii="微軟正黑體" w:eastAsia="微軟正黑體" w:hAnsi="微軟正黑體" w:cs="Arial" w:hint="eastAsia"/>
          <w:color w:val="000000"/>
        </w:rPr>
        <w:t>讀</w:t>
      </w:r>
      <w:r w:rsidRPr="00386A10">
        <w:rPr>
          <w:rFonts w:ascii="微軟正黑體" w:eastAsia="微軟正黑體" w:hAnsi="微軟正黑體" w:cs="Arial"/>
          <w:color w:val="000000"/>
        </w:rPr>
        <w:t xml:space="preserve"> /</w:t>
      </w:r>
      <w:r w:rsidRPr="00386A10">
        <w:rPr>
          <w:rFonts w:ascii="微軟正黑體" w:eastAsia="微軟正黑體" w:hAnsi="微軟正黑體" w:cs="Arial" w:hint="eastAsia"/>
          <w:color w:val="000000"/>
        </w:rPr>
        <w:t>中等、寫</w:t>
      </w:r>
      <w:r w:rsidRPr="00386A10">
        <w:rPr>
          <w:rFonts w:ascii="微軟正黑體" w:eastAsia="微軟正黑體" w:hAnsi="微軟正黑體" w:cs="Arial"/>
          <w:color w:val="000000"/>
        </w:rPr>
        <w:t xml:space="preserve"> /</w:t>
      </w:r>
      <w:r w:rsidRPr="00386A10">
        <w:rPr>
          <w:rFonts w:ascii="微軟正黑體" w:eastAsia="微軟正黑體" w:hAnsi="微軟正黑體" w:cs="Arial" w:hint="eastAsia"/>
          <w:color w:val="000000"/>
        </w:rPr>
        <w:t>中等</w:t>
      </w:r>
      <w:r w:rsidRPr="00386A10">
        <w:rPr>
          <w:rFonts w:ascii="微軟正黑體" w:eastAsia="微軟正黑體" w:hAnsi="微軟正黑體" w:cs="Arial"/>
          <w:color w:val="000000"/>
        </w:rPr>
        <w:t> </w:t>
      </w:r>
      <w:r w:rsidRPr="00386A10">
        <w:rPr>
          <w:rFonts w:ascii="微軟正黑體" w:eastAsia="微軟正黑體" w:hAnsi="微軟正黑體" w:cs="Arial" w:hint="eastAsia"/>
          <w:color w:val="000000"/>
        </w:rPr>
        <w:t>、聽</w:t>
      </w:r>
      <w:r w:rsidRPr="00386A10">
        <w:rPr>
          <w:rFonts w:ascii="微軟正黑體" w:eastAsia="微軟正黑體" w:hAnsi="微軟正黑體" w:cs="Arial"/>
          <w:color w:val="000000"/>
        </w:rPr>
        <w:t xml:space="preserve"> /</w:t>
      </w:r>
      <w:r w:rsidRPr="00386A10">
        <w:rPr>
          <w:rFonts w:ascii="微軟正黑體" w:eastAsia="微軟正黑體" w:hAnsi="微軟正黑體" w:cs="Arial" w:hint="eastAsia"/>
          <w:color w:val="000000"/>
        </w:rPr>
        <w:t>略懂、說</w:t>
      </w:r>
      <w:r w:rsidRPr="00386A10">
        <w:rPr>
          <w:rFonts w:ascii="微軟正黑體" w:eastAsia="微軟正黑體" w:hAnsi="微軟正黑體" w:cs="Arial"/>
          <w:color w:val="000000"/>
        </w:rPr>
        <w:t xml:space="preserve"> /</w:t>
      </w:r>
      <w:r w:rsidRPr="00386A10">
        <w:rPr>
          <w:rFonts w:ascii="微軟正黑體" w:eastAsia="微軟正黑體" w:hAnsi="微軟正黑體" w:cs="Arial" w:hint="eastAsia"/>
          <w:color w:val="000000"/>
        </w:rPr>
        <w:t>略懂</w:t>
      </w:r>
      <w:r w:rsidRPr="00386A10">
        <w:rPr>
          <w:rFonts w:ascii="微軟正黑體" w:eastAsia="微軟正黑體" w:hAnsi="微軟正黑體" w:cs="Arial"/>
          <w:color w:val="000000"/>
        </w:rPr>
        <w:t> 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 w:hint="eastAsia"/>
          <w:color w:val="000000"/>
        </w:rPr>
        <w:t>其他條件：</w:t>
      </w:r>
      <w:r w:rsidRPr="00386A10">
        <w:rPr>
          <w:rFonts w:ascii="微軟正黑體" w:eastAsia="微軟正黑體" w:hAnsi="微軟正黑體" w:cs="Arial"/>
          <w:color w:val="000000"/>
        </w:rPr>
        <w:t> </w:t>
      </w:r>
      <w:r w:rsidRPr="00386A10">
        <w:rPr>
          <w:rFonts w:ascii="微軟正黑體" w:eastAsia="微軟正黑體" w:hAnsi="微軟正黑體" w:cs="Arial"/>
          <w:color w:val="000000"/>
        </w:rPr>
        <w:br/>
        <w:t>1.</w:t>
      </w:r>
      <w:r w:rsidRPr="00386A10">
        <w:rPr>
          <w:rFonts w:ascii="微軟正黑體" w:eastAsia="微軟正黑體" w:hAnsi="微軟正黑體" w:cs="Arial" w:hint="eastAsia"/>
          <w:color w:val="000000"/>
        </w:rPr>
        <w:t>具備英文閱讀寫作及基本溝通能力</w:t>
      </w:r>
      <w:r w:rsidRPr="00386A10">
        <w:rPr>
          <w:rFonts w:ascii="微軟正黑體" w:eastAsia="微軟正黑體" w:hAnsi="微軟正黑體" w:cs="Arial"/>
          <w:color w:val="000000"/>
        </w:rPr>
        <w:t> </w:t>
      </w:r>
    </w:p>
    <w:p w:rsidR="00386A10" w:rsidRPr="00386A10" w:rsidRDefault="00386A10" w:rsidP="00386A10">
      <w:pPr>
        <w:snapToGrid w:val="0"/>
        <w:rPr>
          <w:rStyle w:val="gmail-im"/>
          <w:rFonts w:ascii="微軟正黑體" w:eastAsia="微軟正黑體" w:hAnsi="微軟正黑體" w:hint="eastAsia"/>
        </w:rPr>
      </w:pPr>
      <w:r w:rsidRPr="00386A10">
        <w:rPr>
          <w:rStyle w:val="gmail-im"/>
          <w:rFonts w:ascii="微軟正黑體" w:eastAsia="微軟正黑體" w:hAnsi="微軟正黑體" w:cs="Arial"/>
          <w:color w:val="000000"/>
        </w:rPr>
        <w:t xml:space="preserve">2. </w:t>
      </w:r>
      <w:r w:rsidRPr="00386A10">
        <w:rPr>
          <w:rStyle w:val="gmail-im"/>
          <w:rFonts w:ascii="微軟正黑體" w:eastAsia="微軟正黑體" w:hAnsi="微軟正黑體" w:cs="Arial" w:hint="eastAsia"/>
          <w:color w:val="000000"/>
        </w:rPr>
        <w:t>具有高學習意願和團隊合作精神</w:t>
      </w:r>
      <w:r w:rsidRPr="00386A10">
        <w:rPr>
          <w:rStyle w:val="gmail-im"/>
          <w:rFonts w:ascii="微軟正黑體" w:eastAsia="微軟正黑體" w:hAnsi="微軟正黑體" w:cs="Arial"/>
          <w:color w:val="000000"/>
        </w:rPr>
        <w:t>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Style w:val="gmail-im"/>
          <w:rFonts w:ascii="微軟正黑體" w:eastAsia="微軟正黑體" w:hAnsi="微軟正黑體" w:cs="Arial"/>
          <w:color w:val="000000"/>
        </w:rPr>
        <w:t xml:space="preserve">3. </w:t>
      </w:r>
      <w:r w:rsidRPr="00386A10">
        <w:rPr>
          <w:rStyle w:val="gmail-im"/>
          <w:rFonts w:ascii="微軟正黑體" w:eastAsia="微軟正黑體" w:hAnsi="微軟正黑體" w:cs="Arial" w:hint="eastAsia"/>
          <w:color w:val="000000"/>
        </w:rPr>
        <w:t>具備車輛修護相關技術證照者優先</w:t>
      </w:r>
      <w:r w:rsidRPr="00386A10">
        <w:rPr>
          <w:rStyle w:val="gmail-im"/>
          <w:rFonts w:ascii="微軟正黑體" w:eastAsia="微軟正黑體" w:hAnsi="微軟正黑體" w:cs="Arial"/>
          <w:color w:val="000000"/>
        </w:rPr>
        <w:t>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Style w:val="gmail-im"/>
          <w:rFonts w:ascii="微軟正黑體" w:eastAsia="微軟正黑體" w:hAnsi="微軟正黑體" w:cs="Arial"/>
          <w:color w:val="000000"/>
        </w:rPr>
        <w:t xml:space="preserve">4. </w:t>
      </w:r>
      <w:r w:rsidRPr="00386A10">
        <w:rPr>
          <w:rStyle w:val="gmail-im"/>
          <w:rFonts w:ascii="微軟正黑體" w:eastAsia="微軟正黑體" w:hAnsi="微軟正黑體" w:cs="Arial" w:hint="eastAsia"/>
          <w:color w:val="000000"/>
        </w:rPr>
        <w:t>能配合輪班</w:t>
      </w:r>
      <w:r w:rsidRPr="00386A10">
        <w:rPr>
          <w:rStyle w:val="gmail-im"/>
          <w:rFonts w:ascii="微軟正黑體" w:eastAsia="微軟正黑體" w:hAnsi="微軟正黑體" w:cs="Arial"/>
          <w:color w:val="000000"/>
        </w:rPr>
        <w:t> </w:t>
      </w:r>
    </w:p>
    <w:p w:rsidR="00386A10" w:rsidRPr="00386A10" w:rsidRDefault="00386A10" w:rsidP="00386A10">
      <w:pPr>
        <w:snapToGrid w:val="0"/>
        <w:rPr>
          <w:rFonts w:ascii="微軟正黑體" w:eastAsia="微軟正黑體" w:hAnsi="微軟正黑體" w:hint="eastAsia"/>
        </w:rPr>
      </w:pPr>
      <w:r w:rsidRPr="00386A10">
        <w:rPr>
          <w:rFonts w:ascii="微軟正黑體" w:eastAsia="微軟正黑體" w:hAnsi="微軟正黑體" w:cs="Arial"/>
          <w:color w:val="000000"/>
        </w:rPr>
        <w:t>5.  </w:t>
      </w:r>
      <w:r w:rsidRPr="00386A10">
        <w:rPr>
          <w:rFonts w:ascii="微軟正黑體" w:eastAsia="微軟正黑體" w:hAnsi="微軟正黑體" w:cs="Arial" w:hint="eastAsia"/>
          <w:color w:val="000000"/>
        </w:rPr>
        <w:t>願意向高科技車種挑戰，具有高度學習意願</w:t>
      </w:r>
      <w:r w:rsidRPr="00386A10">
        <w:rPr>
          <w:rFonts w:ascii="微軟正黑體" w:eastAsia="微軟正黑體" w:hAnsi="微軟正黑體" w:cs="Arial"/>
          <w:color w:val="000000"/>
        </w:rPr>
        <w:t> 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 w:hint="eastAsia"/>
          <w:color w:val="000000"/>
        </w:rPr>
        <w:t>公司福利：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/>
          <w:color w:val="000000"/>
          <w:spacing w:val="15"/>
        </w:rPr>
        <w:t xml:space="preserve">1. </w:t>
      </w:r>
      <w:r w:rsidRPr="00386A10">
        <w:rPr>
          <w:rFonts w:ascii="微軟正黑體" w:eastAsia="微軟正黑體" w:hAnsi="微軟正黑體" w:cs="Arial" w:hint="eastAsia"/>
          <w:color w:val="000000"/>
          <w:spacing w:val="15"/>
        </w:rPr>
        <w:t>獎金福利</w:t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: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-</w:t>
      </w:r>
      <w:r w:rsidRPr="00386A10">
        <w:rPr>
          <w:rFonts w:ascii="微軟正黑體" w:eastAsia="微軟正黑體" w:hAnsi="微軟正黑體" w:cs="Arial" w:hint="eastAsia"/>
          <w:color w:val="000000"/>
          <w:spacing w:val="15"/>
        </w:rPr>
        <w:t>三節獎金</w:t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-</w:t>
      </w:r>
      <w:r w:rsidRPr="00386A10">
        <w:rPr>
          <w:rFonts w:ascii="微軟正黑體" w:eastAsia="微軟正黑體" w:hAnsi="微軟正黑體" w:cs="Arial" w:hint="eastAsia"/>
          <w:color w:val="000000"/>
          <w:spacing w:val="15"/>
        </w:rPr>
        <w:t>結婚禮金</w:t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-</w:t>
      </w:r>
      <w:r w:rsidRPr="00386A10">
        <w:rPr>
          <w:rFonts w:ascii="微軟正黑體" w:eastAsia="微軟正黑體" w:hAnsi="微軟正黑體" w:cs="Arial" w:hint="eastAsia"/>
          <w:color w:val="000000"/>
          <w:spacing w:val="15"/>
        </w:rPr>
        <w:t>生育獎金</w:t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/>
          <w:color w:val="000000"/>
          <w:spacing w:val="15"/>
        </w:rPr>
        <w:t xml:space="preserve">2. </w:t>
      </w:r>
      <w:r w:rsidRPr="00386A10">
        <w:rPr>
          <w:rFonts w:ascii="微軟正黑體" w:eastAsia="微軟正黑體" w:hAnsi="微軟正黑體" w:cs="Arial" w:hint="eastAsia"/>
          <w:color w:val="000000"/>
          <w:spacing w:val="15"/>
        </w:rPr>
        <w:t>其他福利</w:t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: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-</w:t>
      </w:r>
      <w:r w:rsidRPr="00386A10">
        <w:rPr>
          <w:rFonts w:ascii="微軟正黑體" w:eastAsia="微軟正黑體" w:hAnsi="微軟正黑體" w:cs="Arial" w:hint="eastAsia"/>
          <w:color w:val="000000"/>
          <w:spacing w:val="15"/>
        </w:rPr>
        <w:t>員工年度健康檢查</w:t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-</w:t>
      </w:r>
      <w:r w:rsidRPr="00386A10">
        <w:rPr>
          <w:rFonts w:ascii="微軟正黑體" w:eastAsia="微軟正黑體" w:hAnsi="微軟正黑體" w:cs="Arial" w:hint="eastAsia"/>
          <w:color w:val="000000"/>
          <w:spacing w:val="15"/>
        </w:rPr>
        <w:t>員工聚餐</w:t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-</w:t>
      </w:r>
      <w:r w:rsidRPr="00386A10">
        <w:rPr>
          <w:rFonts w:ascii="微軟正黑體" w:eastAsia="微軟正黑體" w:hAnsi="微軟正黑體" w:cs="Arial" w:hint="eastAsia"/>
          <w:color w:val="000000"/>
          <w:spacing w:val="15"/>
        </w:rPr>
        <w:t>員工旅遊</w:t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 </w:t>
      </w:r>
      <w:r w:rsidRPr="00386A10">
        <w:rPr>
          <w:rFonts w:ascii="微軟正黑體" w:eastAsia="微軟正黑體" w:hAnsi="微軟正黑體" w:cs="Arial"/>
          <w:color w:val="000000"/>
        </w:rPr>
        <w:br/>
      </w:r>
      <w:r w:rsidRPr="00386A10">
        <w:rPr>
          <w:rFonts w:ascii="微軟正黑體" w:eastAsia="微軟正黑體" w:hAnsi="微軟正黑體" w:cs="Arial"/>
          <w:color w:val="000000"/>
          <w:spacing w:val="15"/>
        </w:rPr>
        <w:t>-</w:t>
      </w:r>
      <w:r w:rsidRPr="00386A10">
        <w:rPr>
          <w:rFonts w:ascii="微軟正黑體" w:eastAsia="微軟正黑體" w:hAnsi="微軟正黑體" w:cs="Arial" w:hint="eastAsia"/>
          <w:color w:val="000000"/>
          <w:spacing w:val="15"/>
        </w:rPr>
        <w:t>尾牙與抽獎活動</w:t>
      </w:r>
      <w:r w:rsidRPr="00386A10">
        <w:rPr>
          <w:rFonts w:ascii="微軟正黑體" w:eastAsia="微軟正黑體" w:hAnsi="微軟正黑體" w:cs="Arial"/>
          <w:color w:val="000000"/>
        </w:rPr>
        <w:t>  </w:t>
      </w:r>
    </w:p>
    <w:p w:rsidR="00386A10" w:rsidRPr="00386A10" w:rsidRDefault="00386A10" w:rsidP="00386A10">
      <w:pPr>
        <w:snapToGrid w:val="0"/>
        <w:rPr>
          <w:rFonts w:ascii="微軟正黑體" w:eastAsia="微軟正黑體" w:hAnsi="微軟正黑體" w:hint="eastAsia"/>
        </w:rPr>
      </w:pPr>
      <w:r w:rsidRPr="00386A10">
        <w:rPr>
          <w:rFonts w:ascii="微軟正黑體" w:eastAsia="微軟正黑體" w:hAnsi="微軟正黑體" w:cs="Arial"/>
          <w:color w:val="000000"/>
        </w:rPr>
        <w:t>3.</w:t>
      </w:r>
      <w:r w:rsidRPr="00386A10">
        <w:rPr>
          <w:rFonts w:ascii="微軟正黑體" w:eastAsia="微軟正黑體" w:hAnsi="微軟正黑體" w:cs="Arial" w:hint="eastAsia"/>
          <w:color w:val="000000"/>
        </w:rPr>
        <w:t>休假制度：</w:t>
      </w:r>
      <w:r w:rsidRPr="00386A10">
        <w:rPr>
          <w:rFonts w:ascii="微軟正黑體" w:eastAsia="微軟正黑體" w:hAnsi="微軟正黑體" w:cs="Arial"/>
          <w:color w:val="000000"/>
        </w:rPr>
        <w:br/>
        <w:t>-</w:t>
      </w:r>
      <w:r w:rsidRPr="00386A10">
        <w:rPr>
          <w:rFonts w:ascii="微軟正黑體" w:eastAsia="微軟正黑體" w:hAnsi="微軟正黑體" w:cs="Arial" w:hint="eastAsia"/>
          <w:color w:val="000000"/>
        </w:rPr>
        <w:t>依勞基法核定之各類法定假別</w:t>
      </w:r>
    </w:p>
    <w:p w:rsidR="00386A10" w:rsidRPr="00386A10" w:rsidRDefault="00386A10" w:rsidP="00386A10">
      <w:pPr>
        <w:snapToGrid w:val="0"/>
        <w:rPr>
          <w:rFonts w:ascii="微軟正黑體" w:eastAsia="微軟正黑體" w:hAnsi="微軟正黑體" w:hint="eastAsia"/>
        </w:rPr>
      </w:pPr>
      <w:r w:rsidRPr="00386A10">
        <w:rPr>
          <w:rFonts w:ascii="微軟正黑體" w:eastAsia="微軟正黑體" w:hAnsi="微軟正黑體" w:cs="Arial"/>
          <w:color w:val="000000"/>
        </w:rPr>
        <w:t>-</w:t>
      </w:r>
      <w:r w:rsidRPr="00386A10">
        <w:rPr>
          <w:rFonts w:ascii="微軟正黑體" w:eastAsia="微軟正黑體" w:hAnsi="微軟正黑體" w:cs="Arial" w:hint="eastAsia"/>
          <w:color w:val="000000"/>
        </w:rPr>
        <w:t>生日假</w:t>
      </w:r>
      <w:r w:rsidRPr="00386A10">
        <w:rPr>
          <w:rFonts w:ascii="微軟正黑體" w:eastAsia="微軟正黑體" w:hAnsi="微軟正黑體" w:cs="Arial"/>
          <w:color w:val="000000"/>
        </w:rPr>
        <w:t> </w:t>
      </w:r>
    </w:p>
    <w:p w:rsidR="00DC375A" w:rsidRDefault="00DC375A"/>
    <w:sectPr w:rsidR="00DC37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10"/>
    <w:rsid w:val="00386A10"/>
    <w:rsid w:val="00D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1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im">
    <w:name w:val="gmail-im"/>
    <w:basedOn w:val="a0"/>
    <w:rsid w:val="00386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1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im">
    <w:name w:val="gmail-im"/>
    <w:basedOn w:val="a0"/>
    <w:rsid w:val="003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Ting-Chi</dc:creator>
  <cp:lastModifiedBy>Ting-Chi</cp:lastModifiedBy>
  <cp:revision>1</cp:revision>
  <dcterms:created xsi:type="dcterms:W3CDTF">2019-03-19T08:31:00Z</dcterms:created>
  <dcterms:modified xsi:type="dcterms:W3CDTF">2019-03-19T08:32:00Z</dcterms:modified>
</cp:coreProperties>
</file>