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E8D" w:rsidRPr="00584BD0" w:rsidRDefault="00EE3E8D" w:rsidP="00EE3E8D">
      <w:pPr>
        <w:rPr>
          <w:rFonts w:ascii="Times New Roman" w:eastAsia="標楷體" w:hAnsi="Times New Roman" w:cs="Times New Roman"/>
        </w:rPr>
      </w:pPr>
      <w:r w:rsidRPr="00584BD0">
        <w:rPr>
          <w:rFonts w:ascii="Times New Roman" w:eastAsia="標楷體" w:hAnsi="Times New Roman" w:cs="Times New Roman"/>
        </w:rPr>
        <w:t>MSC</w:t>
      </w:r>
      <w:r w:rsidRPr="00584BD0">
        <w:rPr>
          <w:rFonts w:ascii="Times New Roman" w:eastAsia="標楷體" w:hAnsi="Times New Roman" w:cs="Times New Roman"/>
        </w:rPr>
        <w:t>論文獎</w:t>
      </w:r>
      <w:r w:rsidR="005F0133">
        <w:rPr>
          <w:rFonts w:ascii="Times New Roman" w:eastAsia="標楷體" w:hAnsi="Times New Roman" w:cs="Times New Roman" w:hint="eastAsia"/>
        </w:rPr>
        <w:t>：</w:t>
      </w:r>
      <w:r w:rsidR="00CE04F1">
        <w:rPr>
          <w:rFonts w:ascii="Times New Roman" w:eastAsia="標楷體" w:hAnsi="Times New Roman" w:cs="Times New Roman" w:hint="eastAsia"/>
        </w:rPr>
        <w:t>使用</w:t>
      </w:r>
      <w:r w:rsidR="005F0133">
        <w:rPr>
          <w:rFonts w:ascii="Times New Roman" w:eastAsia="標楷體" w:hAnsi="Times New Roman" w:cs="Times New Roman" w:hint="eastAsia"/>
        </w:rPr>
        <w:t>如</w:t>
      </w:r>
      <w:r w:rsidR="005F0133">
        <w:rPr>
          <w:rFonts w:ascii="Times New Roman" w:eastAsia="標楷體" w:hAnsi="Times New Roman" w:cs="Times New Roman" w:hint="eastAsia"/>
        </w:rPr>
        <w:t>A</w:t>
      </w:r>
      <w:r w:rsidR="005F0133">
        <w:rPr>
          <w:rFonts w:ascii="Times New Roman" w:eastAsia="標楷體" w:hAnsi="Times New Roman" w:cs="Times New Roman"/>
        </w:rPr>
        <w:t>dams, Nastran, Actran, Romax</w:t>
      </w:r>
      <w:r w:rsidR="005F0133">
        <w:rPr>
          <w:rFonts w:ascii="Times New Roman" w:eastAsia="標楷體" w:hAnsi="Times New Roman" w:cs="Times New Roman" w:hint="eastAsia"/>
        </w:rPr>
        <w:t>等與其他</w:t>
      </w:r>
      <w:r w:rsidR="005F0133">
        <w:rPr>
          <w:rFonts w:ascii="Times New Roman" w:eastAsia="標楷體" w:hAnsi="Times New Roman" w:cs="Times New Roman" w:hint="eastAsia"/>
        </w:rPr>
        <w:t>MSC</w:t>
      </w:r>
      <w:r w:rsidR="005F0133">
        <w:rPr>
          <w:rFonts w:ascii="Times New Roman" w:eastAsia="標楷體" w:hAnsi="Times New Roman" w:cs="Times New Roman" w:hint="eastAsia"/>
        </w:rPr>
        <w:t>代理之軟體</w:t>
      </w:r>
      <w:bookmarkStart w:id="0" w:name="_GoBack"/>
      <w:bookmarkEnd w:id="0"/>
    </w:p>
    <w:p w:rsidR="000844D4" w:rsidRDefault="000844D4" w:rsidP="00EE3E8D">
      <w:pPr>
        <w:rPr>
          <w:rFonts w:ascii="Times New Roman" w:eastAsia="標楷體" w:hAnsi="Times New Roman" w:cs="Times New Roman"/>
        </w:rPr>
      </w:pPr>
    </w:p>
    <w:p w:rsidR="00EE3E8D" w:rsidRPr="00584BD0" w:rsidRDefault="00EE3E8D" w:rsidP="00EE3E8D">
      <w:pPr>
        <w:rPr>
          <w:rFonts w:ascii="Times New Roman" w:eastAsia="標楷體" w:hAnsi="Times New Roman" w:cs="Times New Roman"/>
        </w:rPr>
      </w:pPr>
      <w:r w:rsidRPr="00584BD0">
        <w:rPr>
          <w:rFonts w:ascii="Times New Roman" w:eastAsia="標楷體" w:hAnsi="Times New Roman" w:cs="Times New Roman"/>
        </w:rPr>
        <w:t>宗旨：</w:t>
      </w:r>
    </w:p>
    <w:p w:rsidR="00EE3E8D" w:rsidRPr="00584BD0" w:rsidRDefault="00EE3E8D" w:rsidP="00EE3E8D">
      <w:pPr>
        <w:rPr>
          <w:rFonts w:ascii="Times New Roman" w:eastAsia="標楷體" w:hAnsi="Times New Roman" w:cs="Times New Roman"/>
        </w:rPr>
      </w:pPr>
      <w:r w:rsidRPr="00584BD0">
        <w:rPr>
          <w:rFonts w:ascii="Times New Roman" w:eastAsia="MS Gothic" w:hAnsi="Times New Roman" w:cs="Times New Roman"/>
        </w:rPr>
        <w:t>​​​</w:t>
      </w:r>
      <w:r w:rsidRPr="00584BD0">
        <w:rPr>
          <w:rFonts w:ascii="Times New Roman" w:eastAsia="標楷體" w:hAnsi="Times New Roman" w:cs="Times New Roman"/>
        </w:rPr>
        <w:t>為促進</w:t>
      </w:r>
      <w:r w:rsidRPr="00584BD0">
        <w:rPr>
          <w:rFonts w:ascii="Times New Roman" w:eastAsia="標楷體" w:hAnsi="Times New Roman" w:cs="Times New Roman"/>
        </w:rPr>
        <w:t>MSC</w:t>
      </w:r>
      <w:r w:rsidR="002453A5">
        <w:rPr>
          <w:rFonts w:ascii="Times New Roman" w:eastAsia="標楷體" w:hAnsi="Times New Roman" w:cs="Times New Roman" w:hint="eastAsia"/>
        </w:rPr>
        <w:t>代理</w:t>
      </w:r>
      <w:r w:rsidR="00200DE9">
        <w:rPr>
          <w:rFonts w:ascii="Times New Roman" w:eastAsia="標楷體" w:hAnsi="Times New Roman" w:cs="Times New Roman" w:hint="eastAsia"/>
        </w:rPr>
        <w:t>的</w:t>
      </w:r>
      <w:r w:rsidRPr="00584BD0">
        <w:rPr>
          <w:rFonts w:ascii="Times New Roman" w:eastAsia="標楷體" w:hAnsi="Times New Roman" w:cs="Times New Roman"/>
        </w:rPr>
        <w:t>模擬軟體於</w:t>
      </w:r>
      <w:r w:rsidR="002453A5">
        <w:rPr>
          <w:rFonts w:ascii="Times New Roman" w:eastAsia="標楷體" w:hAnsi="Times New Roman" w:cs="Times New Roman" w:hint="eastAsia"/>
        </w:rPr>
        <w:t>車輛工程</w:t>
      </w:r>
      <w:r w:rsidRPr="00584BD0">
        <w:rPr>
          <w:rFonts w:ascii="Times New Roman" w:eastAsia="標楷體" w:hAnsi="Times New Roman" w:cs="Times New Roman"/>
        </w:rPr>
        <w:t>之應用，特設立本獎項。</w:t>
      </w:r>
    </w:p>
    <w:p w:rsidR="000844D4" w:rsidRDefault="000844D4" w:rsidP="00EE3E8D">
      <w:pPr>
        <w:rPr>
          <w:rFonts w:ascii="Times New Roman" w:eastAsia="標楷體" w:hAnsi="Times New Roman" w:cs="Times New Roman"/>
        </w:rPr>
      </w:pPr>
    </w:p>
    <w:p w:rsidR="00EE3E8D" w:rsidRPr="00584BD0" w:rsidRDefault="00EE3E8D" w:rsidP="00EE3E8D">
      <w:pPr>
        <w:rPr>
          <w:rFonts w:ascii="Times New Roman" w:eastAsia="標楷體" w:hAnsi="Times New Roman" w:cs="Times New Roman"/>
        </w:rPr>
      </w:pPr>
      <w:r w:rsidRPr="00584BD0">
        <w:rPr>
          <w:rFonts w:ascii="Times New Roman" w:eastAsia="標楷體" w:hAnsi="Times New Roman" w:cs="Times New Roman"/>
        </w:rPr>
        <w:t>審查程序：</w:t>
      </w:r>
    </w:p>
    <w:p w:rsidR="00EE3E8D" w:rsidRPr="00584BD0" w:rsidRDefault="00EE3E8D" w:rsidP="00EE3E8D">
      <w:pPr>
        <w:rPr>
          <w:rFonts w:ascii="Times New Roman" w:eastAsia="標楷體" w:hAnsi="Times New Roman" w:cs="Times New Roman"/>
        </w:rPr>
      </w:pPr>
      <w:r w:rsidRPr="00584BD0">
        <w:rPr>
          <w:rFonts w:ascii="Times New Roman" w:eastAsia="標楷體" w:hAnsi="Times New Roman" w:cs="Times New Roman"/>
        </w:rPr>
        <w:t>由當年度學術研討會主辦單位組成審查委員會，於</w:t>
      </w:r>
      <w:r w:rsidR="002453A5">
        <w:rPr>
          <w:rFonts w:ascii="Times New Roman" w:eastAsia="標楷體" w:hAnsi="Times New Roman" w:cs="Times New Roman" w:hint="eastAsia"/>
        </w:rPr>
        <w:t>相關</w:t>
      </w:r>
      <w:r w:rsidRPr="00584BD0">
        <w:rPr>
          <w:rFonts w:ascii="Times New Roman" w:eastAsia="標楷體" w:hAnsi="Times New Roman" w:cs="Times New Roman"/>
        </w:rPr>
        <w:t>論文中選出得獎論文。</w:t>
      </w:r>
    </w:p>
    <w:p w:rsidR="000844D4" w:rsidRDefault="000844D4" w:rsidP="00EE3E8D">
      <w:pPr>
        <w:rPr>
          <w:rFonts w:ascii="Times New Roman" w:eastAsia="標楷體" w:hAnsi="Times New Roman" w:cs="Times New Roman"/>
        </w:rPr>
      </w:pPr>
    </w:p>
    <w:p w:rsidR="00EE3E8D" w:rsidRPr="00584BD0" w:rsidRDefault="00EE3E8D" w:rsidP="00EE3E8D">
      <w:pPr>
        <w:rPr>
          <w:rFonts w:ascii="Times New Roman" w:eastAsia="標楷體" w:hAnsi="Times New Roman" w:cs="Times New Roman"/>
        </w:rPr>
      </w:pPr>
      <w:r w:rsidRPr="00584BD0">
        <w:rPr>
          <w:rFonts w:ascii="Times New Roman" w:eastAsia="標楷體" w:hAnsi="Times New Roman" w:cs="Times New Roman"/>
        </w:rPr>
        <w:t>獎項內容：</w:t>
      </w:r>
    </w:p>
    <w:p w:rsidR="00EE3E8D" w:rsidRPr="00584BD0" w:rsidRDefault="00EE3E8D" w:rsidP="00EE3E8D">
      <w:pPr>
        <w:rPr>
          <w:rFonts w:ascii="Times New Roman" w:eastAsia="標楷體" w:hAnsi="Times New Roman" w:cs="Times New Roman"/>
        </w:rPr>
      </w:pPr>
      <w:r w:rsidRPr="00584BD0">
        <w:rPr>
          <w:rFonts w:ascii="Times New Roman" w:eastAsia="標楷體" w:hAnsi="Times New Roman" w:cs="Times New Roman"/>
        </w:rPr>
        <w:t>名額與獎金：兩篇；第一名獎金</w:t>
      </w:r>
      <w:r w:rsidR="002453A5">
        <w:rPr>
          <w:rFonts w:ascii="Times New Roman" w:eastAsia="標楷體" w:hAnsi="Times New Roman" w:cs="Times New Roman"/>
        </w:rPr>
        <w:t>2</w:t>
      </w:r>
      <w:r w:rsidRPr="00584BD0">
        <w:rPr>
          <w:rFonts w:ascii="Times New Roman" w:eastAsia="標楷體" w:hAnsi="Times New Roman" w:cs="Times New Roman"/>
        </w:rPr>
        <w:t>萬元、第二名獎金</w:t>
      </w:r>
      <w:r w:rsidRPr="00584BD0">
        <w:rPr>
          <w:rFonts w:ascii="Times New Roman" w:eastAsia="標楷體" w:hAnsi="Times New Roman" w:cs="Times New Roman"/>
        </w:rPr>
        <w:t>1</w:t>
      </w:r>
      <w:r w:rsidRPr="00584BD0">
        <w:rPr>
          <w:rFonts w:ascii="Times New Roman" w:eastAsia="標楷體" w:hAnsi="Times New Roman" w:cs="Times New Roman"/>
        </w:rPr>
        <w:t>萬元</w:t>
      </w:r>
      <w:r w:rsidR="00200DE9">
        <w:rPr>
          <w:rFonts w:ascii="Times New Roman" w:eastAsia="標楷體" w:hAnsi="Times New Roman" w:cs="Times New Roman" w:hint="eastAsia"/>
        </w:rPr>
        <w:t>；並</w:t>
      </w:r>
      <w:r w:rsidRPr="00584BD0">
        <w:rPr>
          <w:rFonts w:ascii="Times New Roman" w:eastAsia="標楷體" w:hAnsi="Times New Roman" w:cs="Times New Roman"/>
        </w:rPr>
        <w:t>頒發獎狀</w:t>
      </w:r>
      <w:r w:rsidR="00200DE9">
        <w:rPr>
          <w:rFonts w:ascii="Times New Roman" w:eastAsia="標楷體" w:hAnsi="Times New Roman" w:cs="Times New Roman" w:hint="eastAsia"/>
        </w:rPr>
        <w:t>於</w:t>
      </w:r>
      <w:r w:rsidR="00200DE9" w:rsidRPr="00584BD0">
        <w:rPr>
          <w:rFonts w:ascii="Times New Roman" w:eastAsia="標楷體" w:hAnsi="Times New Roman" w:cs="Times New Roman"/>
        </w:rPr>
        <w:t>獲獎作者</w:t>
      </w:r>
      <w:r w:rsidRPr="00584BD0">
        <w:rPr>
          <w:rFonts w:ascii="Times New Roman" w:eastAsia="標楷體" w:hAnsi="Times New Roman" w:cs="Times New Roman"/>
        </w:rPr>
        <w:t>。</w:t>
      </w:r>
    </w:p>
    <w:p w:rsidR="000844D4" w:rsidRDefault="000844D4" w:rsidP="00EE3E8D">
      <w:pPr>
        <w:rPr>
          <w:rFonts w:ascii="Times New Roman" w:eastAsia="標楷體" w:hAnsi="Times New Roman" w:cs="Times New Roman"/>
        </w:rPr>
      </w:pPr>
    </w:p>
    <w:p w:rsidR="00EE3E8D" w:rsidRPr="00584BD0" w:rsidRDefault="00EE3E8D" w:rsidP="00EE3E8D">
      <w:pPr>
        <w:rPr>
          <w:rFonts w:ascii="Times New Roman" w:eastAsia="標楷體" w:hAnsi="Times New Roman" w:cs="Times New Roman"/>
        </w:rPr>
      </w:pPr>
      <w:r w:rsidRPr="00584BD0">
        <w:rPr>
          <w:rFonts w:ascii="Times New Roman" w:eastAsia="標楷體" w:hAnsi="Times New Roman" w:cs="Times New Roman"/>
        </w:rPr>
        <w:t>說明：</w:t>
      </w:r>
    </w:p>
    <w:p w:rsidR="00EE3E8D" w:rsidRPr="00584BD0" w:rsidRDefault="00EE3E8D" w:rsidP="00EE3E8D">
      <w:pPr>
        <w:rPr>
          <w:rFonts w:ascii="Times New Roman" w:eastAsia="標楷體" w:hAnsi="Times New Roman" w:cs="Times New Roman"/>
        </w:rPr>
      </w:pPr>
      <w:r w:rsidRPr="00584BD0">
        <w:rPr>
          <w:rFonts w:ascii="Times New Roman" w:eastAsia="標楷體" w:hAnsi="Times New Roman" w:cs="Times New Roman"/>
        </w:rPr>
        <w:t>得獎論文於</w:t>
      </w:r>
      <w:r w:rsidR="002453A5">
        <w:rPr>
          <w:rFonts w:ascii="Times New Roman" w:eastAsia="標楷體" w:hAnsi="Times New Roman" w:cs="Times New Roman" w:hint="eastAsia"/>
        </w:rPr>
        <w:t>車輛工程研討會</w:t>
      </w:r>
      <w:r w:rsidRPr="00584BD0">
        <w:rPr>
          <w:rFonts w:ascii="Times New Roman" w:eastAsia="標楷體" w:hAnsi="Times New Roman" w:cs="Times New Roman"/>
        </w:rPr>
        <w:t>大會上公告並頒發，論文作者（老師或學生）受邀於</w:t>
      </w:r>
      <w:r w:rsidRPr="00584BD0">
        <w:rPr>
          <w:rFonts w:ascii="Times New Roman" w:eastAsia="標楷體" w:hAnsi="Times New Roman" w:cs="Times New Roman"/>
        </w:rPr>
        <w:t xml:space="preserve">MSC </w:t>
      </w:r>
      <w:r w:rsidRPr="00584BD0">
        <w:rPr>
          <w:rFonts w:ascii="Times New Roman" w:eastAsia="標楷體" w:hAnsi="Times New Roman" w:cs="Times New Roman"/>
        </w:rPr>
        <w:t>使用者大會演講。</w:t>
      </w:r>
    </w:p>
    <w:p w:rsidR="00EE3E8D" w:rsidRPr="00584BD0" w:rsidRDefault="00EE3E8D" w:rsidP="00EE3E8D">
      <w:pPr>
        <w:rPr>
          <w:rFonts w:ascii="Times New Roman" w:eastAsia="標楷體" w:hAnsi="Times New Roman" w:cs="Times New Roman"/>
        </w:rPr>
      </w:pPr>
      <w:r w:rsidRPr="00584BD0">
        <w:rPr>
          <w:rFonts w:ascii="Times New Roman" w:eastAsia="標楷體" w:hAnsi="Times New Roman" w:cs="Times New Roman"/>
        </w:rPr>
        <w:t>本獎項獎金由</w:t>
      </w:r>
      <w:r w:rsidRPr="00584BD0">
        <w:rPr>
          <w:rFonts w:ascii="Times New Roman" w:eastAsia="標楷體" w:hAnsi="Times New Roman" w:cs="Times New Roman"/>
        </w:rPr>
        <w:t>MSC Software Corporation</w:t>
      </w:r>
      <w:r w:rsidRPr="00584BD0">
        <w:rPr>
          <w:rFonts w:ascii="Times New Roman" w:eastAsia="標楷體" w:hAnsi="Times New Roman" w:cs="Times New Roman"/>
        </w:rPr>
        <w:t>台北分公司全額贊助。</w:t>
      </w:r>
    </w:p>
    <w:p w:rsidR="008568B7" w:rsidRPr="00584BD0" w:rsidRDefault="00EE3E8D" w:rsidP="00EE3E8D">
      <w:pPr>
        <w:rPr>
          <w:rFonts w:ascii="Times New Roman" w:eastAsia="標楷體" w:hAnsi="Times New Roman" w:cs="Times New Roman"/>
        </w:rPr>
      </w:pPr>
      <w:r w:rsidRPr="00584BD0">
        <w:rPr>
          <w:rFonts w:ascii="Times New Roman" w:eastAsia="標楷體" w:hAnsi="Times New Roman" w:cs="Times New Roman"/>
        </w:rPr>
        <w:t>無適當得獎論文時得以從缺。</w:t>
      </w:r>
    </w:p>
    <w:sectPr w:rsidR="008568B7" w:rsidRPr="00584BD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133" w:rsidRDefault="005F0133" w:rsidP="005F0133">
      <w:r>
        <w:separator/>
      </w:r>
    </w:p>
  </w:endnote>
  <w:endnote w:type="continuationSeparator" w:id="0">
    <w:p w:rsidR="005F0133" w:rsidRDefault="005F0133" w:rsidP="005F0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133" w:rsidRDefault="005F0133" w:rsidP="005F0133">
      <w:r>
        <w:separator/>
      </w:r>
    </w:p>
  </w:footnote>
  <w:footnote w:type="continuationSeparator" w:id="0">
    <w:p w:rsidR="005F0133" w:rsidRDefault="005F0133" w:rsidP="005F01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E8D"/>
    <w:rsid w:val="000844D4"/>
    <w:rsid w:val="00200DE9"/>
    <w:rsid w:val="002453A5"/>
    <w:rsid w:val="00584BD0"/>
    <w:rsid w:val="005F0133"/>
    <w:rsid w:val="008568B7"/>
    <w:rsid w:val="00B15CB6"/>
    <w:rsid w:val="00CE04F1"/>
    <w:rsid w:val="00EE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47FF5D"/>
  <w15:chartTrackingRefBased/>
  <w15:docId w15:val="{7CB85BA2-0713-4700-9600-8D11FA6D1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01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F013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F01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F013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17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5</cp:revision>
  <dcterms:created xsi:type="dcterms:W3CDTF">2024-09-26T08:40:00Z</dcterms:created>
  <dcterms:modified xsi:type="dcterms:W3CDTF">2024-10-07T08:27:00Z</dcterms:modified>
</cp:coreProperties>
</file>